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14119E" w14:textId="5802697F" w:rsidR="006E4306" w:rsidRDefault="006E4306">
      <w:pPr>
        <w:rPr>
          <w:b/>
          <w:bCs/>
          <w:sz w:val="36"/>
          <w:szCs w:val="36"/>
        </w:rPr>
      </w:pPr>
    </w:p>
    <w:p w14:paraId="6F961D74" w14:textId="77777777" w:rsidR="00A62FEC" w:rsidRDefault="00A62FEC">
      <w:pPr>
        <w:rPr>
          <w:b/>
          <w:bCs/>
          <w:sz w:val="36"/>
          <w:szCs w:val="36"/>
        </w:rPr>
      </w:pPr>
    </w:p>
    <w:p w14:paraId="05F4CFD1" w14:textId="77777777" w:rsidR="006E4306" w:rsidRDefault="006E4306">
      <w:pPr>
        <w:rPr>
          <w:b/>
          <w:bCs/>
          <w:sz w:val="36"/>
          <w:szCs w:val="36"/>
        </w:rPr>
      </w:pPr>
    </w:p>
    <w:p w14:paraId="1BD52A51" w14:textId="77777777" w:rsidR="006E4306" w:rsidRDefault="006E4306">
      <w:pPr>
        <w:rPr>
          <w:b/>
          <w:bCs/>
          <w:sz w:val="36"/>
          <w:szCs w:val="36"/>
        </w:rPr>
      </w:pPr>
    </w:p>
    <w:p w14:paraId="5BC53167" w14:textId="77777777" w:rsidR="006E4306" w:rsidRDefault="00AF78F1" w:rsidP="008A3F2A">
      <w:pPr>
        <w:jc w:val="center"/>
        <w:rPr>
          <w:b/>
          <w:bCs/>
          <w:sz w:val="36"/>
          <w:szCs w:val="36"/>
        </w:rPr>
      </w:pPr>
      <w:r w:rsidRPr="008A3F2A">
        <w:rPr>
          <w:rFonts w:ascii="Times" w:hAnsi="Times" w:cs="Times"/>
          <w:noProof/>
          <w:color w:val="000000"/>
          <w:lang w:eastAsia="en-GB"/>
        </w:rPr>
        <w:drawing>
          <wp:inline distT="0" distB="0" distL="0" distR="0" wp14:anchorId="1C764055" wp14:editId="7F8EBFB6">
            <wp:extent cx="3848100" cy="11938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1193800"/>
                    </a:xfrm>
                    <a:prstGeom prst="rect">
                      <a:avLst/>
                    </a:prstGeom>
                    <a:noFill/>
                    <a:ln>
                      <a:noFill/>
                    </a:ln>
                  </pic:spPr>
                </pic:pic>
              </a:graphicData>
            </a:graphic>
          </wp:inline>
        </w:drawing>
      </w:r>
    </w:p>
    <w:p w14:paraId="37051D4D" w14:textId="77777777" w:rsidR="008A3F2A" w:rsidRDefault="008A3F2A">
      <w:pPr>
        <w:rPr>
          <w:b/>
          <w:bCs/>
          <w:sz w:val="36"/>
          <w:szCs w:val="36"/>
        </w:rPr>
      </w:pPr>
    </w:p>
    <w:p w14:paraId="5A41E77E" w14:textId="77777777" w:rsidR="008A3F2A" w:rsidRDefault="008A3F2A">
      <w:pPr>
        <w:rPr>
          <w:b/>
          <w:bCs/>
          <w:sz w:val="36"/>
          <w:szCs w:val="36"/>
        </w:rPr>
      </w:pPr>
    </w:p>
    <w:p w14:paraId="2D5AA26B" w14:textId="77777777" w:rsidR="008A3F2A" w:rsidRDefault="008A3F2A">
      <w:pPr>
        <w:rPr>
          <w:b/>
          <w:bCs/>
          <w:sz w:val="36"/>
          <w:szCs w:val="36"/>
        </w:rPr>
      </w:pPr>
    </w:p>
    <w:p w14:paraId="0915ADF4" w14:textId="4879B02F" w:rsidR="008A3F2A" w:rsidRDefault="00DE4B70">
      <w:pPr>
        <w:rPr>
          <w:b/>
          <w:bCs/>
          <w:sz w:val="36"/>
          <w:szCs w:val="36"/>
        </w:rPr>
      </w:pPr>
      <w:r>
        <w:rPr>
          <w:b/>
          <w:bCs/>
          <w:sz w:val="36"/>
          <w:szCs w:val="36"/>
        </w:rPr>
        <w:t xml:space="preserve"> </w:t>
      </w:r>
    </w:p>
    <w:p w14:paraId="1FBF1D45" w14:textId="77777777" w:rsidR="008A3F2A" w:rsidRDefault="008A3F2A">
      <w:pPr>
        <w:rPr>
          <w:b/>
          <w:bCs/>
          <w:sz w:val="36"/>
          <w:szCs w:val="36"/>
        </w:rPr>
      </w:pPr>
    </w:p>
    <w:p w14:paraId="01D29951" w14:textId="77777777" w:rsidR="006E4306" w:rsidRDefault="006E4306">
      <w:pPr>
        <w:rPr>
          <w:b/>
          <w:bCs/>
          <w:sz w:val="36"/>
          <w:szCs w:val="36"/>
        </w:rPr>
      </w:pPr>
    </w:p>
    <w:p w14:paraId="07506337" w14:textId="77777777" w:rsidR="006E4306" w:rsidRDefault="006E4306">
      <w:pPr>
        <w:rPr>
          <w:b/>
          <w:bCs/>
          <w:sz w:val="36"/>
          <w:szCs w:val="36"/>
        </w:rPr>
      </w:pPr>
    </w:p>
    <w:p w14:paraId="31FADD98" w14:textId="77777777" w:rsidR="00B11796" w:rsidRPr="00786D82" w:rsidRDefault="008A3F2A" w:rsidP="008D6239">
      <w:pPr>
        <w:jc w:val="center"/>
        <w:rPr>
          <w:b/>
          <w:bCs/>
          <w:sz w:val="44"/>
          <w:szCs w:val="44"/>
        </w:rPr>
      </w:pPr>
      <w:r w:rsidRPr="00786D82">
        <w:rPr>
          <w:b/>
          <w:bCs/>
          <w:sz w:val="44"/>
          <w:szCs w:val="44"/>
        </w:rPr>
        <w:t xml:space="preserve">GRAND NATIONAL </w:t>
      </w:r>
    </w:p>
    <w:p w14:paraId="0013EBED" w14:textId="77777777" w:rsidR="006E4306" w:rsidRPr="008A3F2A" w:rsidRDefault="008A3F2A" w:rsidP="008D6239">
      <w:pPr>
        <w:jc w:val="center"/>
        <w:rPr>
          <w:b/>
          <w:bCs/>
          <w:sz w:val="44"/>
          <w:szCs w:val="44"/>
        </w:rPr>
      </w:pPr>
      <w:r w:rsidRPr="00786D82">
        <w:rPr>
          <w:b/>
          <w:bCs/>
          <w:sz w:val="44"/>
          <w:szCs w:val="44"/>
        </w:rPr>
        <w:t>AINTRE</w:t>
      </w:r>
      <w:r w:rsidR="008D6239" w:rsidRPr="00786D82">
        <w:rPr>
          <w:b/>
          <w:bCs/>
          <w:sz w:val="44"/>
          <w:szCs w:val="44"/>
        </w:rPr>
        <w:t>E</w:t>
      </w:r>
      <w:r w:rsidRPr="00786D82">
        <w:rPr>
          <w:b/>
          <w:bCs/>
          <w:sz w:val="44"/>
          <w:szCs w:val="44"/>
        </w:rPr>
        <w:t xml:space="preserve"> </w:t>
      </w:r>
      <w:r w:rsidR="006E4306" w:rsidRPr="00786D82">
        <w:rPr>
          <w:b/>
          <w:bCs/>
          <w:sz w:val="44"/>
          <w:szCs w:val="44"/>
        </w:rPr>
        <w:t>RACECOURSE</w:t>
      </w:r>
    </w:p>
    <w:p w14:paraId="174E93EB" w14:textId="77777777" w:rsidR="006E4306" w:rsidRDefault="006E4306" w:rsidP="008A3F2A">
      <w:pPr>
        <w:jc w:val="center"/>
        <w:rPr>
          <w:sz w:val="44"/>
          <w:szCs w:val="44"/>
        </w:rPr>
      </w:pPr>
    </w:p>
    <w:p w14:paraId="3C8D4BAB" w14:textId="77777777" w:rsidR="008A3F2A" w:rsidRDefault="008A3F2A" w:rsidP="008A3F2A">
      <w:pPr>
        <w:jc w:val="center"/>
        <w:rPr>
          <w:sz w:val="44"/>
          <w:szCs w:val="44"/>
        </w:rPr>
      </w:pPr>
    </w:p>
    <w:p w14:paraId="139CABD5" w14:textId="77777777" w:rsidR="008A3F2A" w:rsidRDefault="008A3F2A" w:rsidP="008A3F2A">
      <w:pPr>
        <w:jc w:val="center"/>
        <w:rPr>
          <w:sz w:val="44"/>
          <w:szCs w:val="44"/>
        </w:rPr>
      </w:pPr>
    </w:p>
    <w:p w14:paraId="7C78C5B8" w14:textId="77777777" w:rsidR="008A3F2A" w:rsidRDefault="008A3F2A" w:rsidP="008A3F2A">
      <w:pPr>
        <w:jc w:val="center"/>
        <w:rPr>
          <w:sz w:val="44"/>
          <w:szCs w:val="44"/>
        </w:rPr>
      </w:pPr>
    </w:p>
    <w:p w14:paraId="40461EA7" w14:textId="77777777" w:rsidR="008A3F2A" w:rsidRPr="008A3F2A" w:rsidRDefault="008A3F2A" w:rsidP="008A3F2A">
      <w:pPr>
        <w:jc w:val="center"/>
        <w:rPr>
          <w:sz w:val="44"/>
          <w:szCs w:val="44"/>
        </w:rPr>
      </w:pPr>
    </w:p>
    <w:p w14:paraId="5D12BB6B" w14:textId="77777777" w:rsidR="006E4306" w:rsidRPr="008A3F2A" w:rsidRDefault="006E4306" w:rsidP="00660D99">
      <w:pPr>
        <w:tabs>
          <w:tab w:val="left" w:pos="4440"/>
        </w:tabs>
        <w:ind w:left="540" w:right="-714"/>
        <w:rPr>
          <w:b/>
          <w:sz w:val="32"/>
          <w:szCs w:val="32"/>
        </w:rPr>
      </w:pPr>
      <w:r w:rsidRPr="008A3F2A">
        <w:rPr>
          <w:b/>
          <w:sz w:val="32"/>
          <w:szCs w:val="32"/>
        </w:rPr>
        <w:t>HANDLING AND REQUIRED CONDUCT OF PILOTS</w:t>
      </w:r>
    </w:p>
    <w:p w14:paraId="32ACCE0A" w14:textId="77777777" w:rsidR="006E4306" w:rsidRPr="008A3F2A" w:rsidRDefault="006E4306" w:rsidP="008A3F2A">
      <w:pPr>
        <w:tabs>
          <w:tab w:val="left" w:pos="4440"/>
        </w:tabs>
        <w:jc w:val="center"/>
        <w:rPr>
          <w:b/>
          <w:sz w:val="32"/>
          <w:szCs w:val="32"/>
        </w:rPr>
      </w:pPr>
    </w:p>
    <w:p w14:paraId="2A692B21" w14:textId="0ECF209A" w:rsidR="006E4306" w:rsidRPr="008A3F2A" w:rsidRDefault="00B44D0E" w:rsidP="008A3F2A">
      <w:pPr>
        <w:tabs>
          <w:tab w:val="left" w:pos="4440"/>
        </w:tabs>
        <w:jc w:val="center"/>
        <w:rPr>
          <w:b/>
          <w:sz w:val="32"/>
          <w:szCs w:val="32"/>
        </w:rPr>
      </w:pPr>
      <w:r>
        <w:rPr>
          <w:b/>
          <w:sz w:val="32"/>
          <w:szCs w:val="32"/>
        </w:rPr>
        <w:t>7/</w:t>
      </w:r>
      <w:r w:rsidR="00E32EA5">
        <w:rPr>
          <w:b/>
          <w:sz w:val="32"/>
          <w:szCs w:val="32"/>
        </w:rPr>
        <w:t>8</w:t>
      </w:r>
      <w:r w:rsidR="00CD12AC">
        <w:rPr>
          <w:b/>
          <w:sz w:val="32"/>
          <w:szCs w:val="32"/>
        </w:rPr>
        <w:t>/</w:t>
      </w:r>
      <w:r w:rsidR="00E32EA5">
        <w:rPr>
          <w:b/>
          <w:sz w:val="32"/>
          <w:szCs w:val="32"/>
        </w:rPr>
        <w:t>9</w:t>
      </w:r>
      <w:r>
        <w:rPr>
          <w:b/>
          <w:sz w:val="32"/>
          <w:szCs w:val="32"/>
        </w:rPr>
        <w:t>th</w:t>
      </w:r>
      <w:r w:rsidR="000174C5" w:rsidRPr="008A3F2A">
        <w:rPr>
          <w:b/>
          <w:sz w:val="32"/>
          <w:szCs w:val="32"/>
        </w:rPr>
        <w:t xml:space="preserve"> APRIL</w:t>
      </w:r>
      <w:r w:rsidR="00477791" w:rsidRPr="008A3F2A">
        <w:rPr>
          <w:b/>
          <w:sz w:val="32"/>
          <w:szCs w:val="32"/>
        </w:rPr>
        <w:t xml:space="preserve"> 20</w:t>
      </w:r>
      <w:r w:rsidR="00CD12AC">
        <w:rPr>
          <w:b/>
          <w:sz w:val="32"/>
          <w:szCs w:val="32"/>
        </w:rPr>
        <w:t>2</w:t>
      </w:r>
      <w:r>
        <w:rPr>
          <w:b/>
          <w:sz w:val="32"/>
          <w:szCs w:val="32"/>
        </w:rPr>
        <w:t>2</w:t>
      </w:r>
    </w:p>
    <w:p w14:paraId="1FA84E22" w14:textId="77777777" w:rsidR="006E4306" w:rsidRPr="008A3F2A" w:rsidRDefault="006E4306" w:rsidP="008A3F2A">
      <w:pPr>
        <w:jc w:val="center"/>
        <w:rPr>
          <w:sz w:val="32"/>
          <w:szCs w:val="32"/>
        </w:rPr>
      </w:pPr>
    </w:p>
    <w:p w14:paraId="16CA2A39" w14:textId="77777777" w:rsidR="006E4306" w:rsidRPr="008A3F2A" w:rsidRDefault="006E4306" w:rsidP="008A3F2A">
      <w:pPr>
        <w:jc w:val="center"/>
        <w:rPr>
          <w:sz w:val="32"/>
          <w:szCs w:val="32"/>
        </w:rPr>
      </w:pPr>
    </w:p>
    <w:p w14:paraId="64C28533" w14:textId="77777777" w:rsidR="006E4306" w:rsidRDefault="006E4306">
      <w:pPr>
        <w:jc w:val="center"/>
      </w:pPr>
    </w:p>
    <w:p w14:paraId="157CF416" w14:textId="77777777" w:rsidR="006E4306" w:rsidRDefault="006E4306"/>
    <w:p w14:paraId="75AC9B73" w14:textId="77777777" w:rsidR="006E4306" w:rsidRDefault="006E4306"/>
    <w:p w14:paraId="79D4721A" w14:textId="77777777" w:rsidR="006E4306" w:rsidRDefault="006E4306"/>
    <w:p w14:paraId="662A3BDD" w14:textId="77777777" w:rsidR="006E4306" w:rsidRDefault="006E4306"/>
    <w:p w14:paraId="7D478731" w14:textId="77777777" w:rsidR="006E4306" w:rsidRDefault="006E4306"/>
    <w:p w14:paraId="3C1A50F2" w14:textId="77777777" w:rsidR="006E4306" w:rsidRDefault="006E4306"/>
    <w:p w14:paraId="58A02E5A" w14:textId="77777777" w:rsidR="006E4306" w:rsidRPr="001B61EF" w:rsidRDefault="006E4306" w:rsidP="001B61EF">
      <w:pPr>
        <w:jc w:val="center"/>
        <w:rPr>
          <w:b/>
          <w:sz w:val="32"/>
          <w:szCs w:val="32"/>
          <w:u w:val="single"/>
        </w:rPr>
      </w:pPr>
    </w:p>
    <w:p w14:paraId="141F15C1" w14:textId="77777777" w:rsidR="006E4306" w:rsidRDefault="006E4306"/>
    <w:p w14:paraId="0792458A" w14:textId="77777777" w:rsidR="006E4306" w:rsidRDefault="006E4306"/>
    <w:p w14:paraId="118269FF" w14:textId="77777777" w:rsidR="006E4306" w:rsidRDefault="006E4306"/>
    <w:p w14:paraId="53290B37" w14:textId="77777777" w:rsidR="006E4306" w:rsidRDefault="006E4306"/>
    <w:tbl>
      <w:tblPr>
        <w:tblW w:w="0" w:type="auto"/>
        <w:jc w:val="center"/>
        <w:tblLook w:val="01E0" w:firstRow="1" w:lastRow="1" w:firstColumn="1" w:lastColumn="1" w:noHBand="0" w:noVBand="0"/>
      </w:tblPr>
      <w:tblGrid>
        <w:gridCol w:w="221"/>
        <w:gridCol w:w="478"/>
        <w:gridCol w:w="8328"/>
      </w:tblGrid>
      <w:tr w:rsidR="006E4306" w14:paraId="628F5154" w14:textId="77777777" w:rsidTr="003C43E6">
        <w:trPr>
          <w:trHeight w:val="741"/>
          <w:jc w:val="center"/>
        </w:trPr>
        <w:tc>
          <w:tcPr>
            <w:tcW w:w="9027" w:type="dxa"/>
            <w:gridSpan w:val="3"/>
            <w:shd w:val="clear" w:color="auto" w:fill="FF0000"/>
            <w:vAlign w:val="center"/>
          </w:tcPr>
          <w:p w14:paraId="68A023EE" w14:textId="77777777" w:rsidR="006E4306" w:rsidRDefault="006E4306">
            <w:pPr>
              <w:pStyle w:val="BodyTextIndent"/>
              <w:spacing w:after="0"/>
              <w:ind w:left="0"/>
              <w:jc w:val="center"/>
              <w:rPr>
                <w:b/>
                <w:bCs/>
                <w:color w:val="FFFFFF"/>
                <w:sz w:val="32"/>
                <w:szCs w:val="32"/>
              </w:rPr>
            </w:pPr>
            <w:r>
              <w:rPr>
                <w:b/>
                <w:bCs/>
                <w:color w:val="FFFFFF"/>
                <w:sz w:val="32"/>
                <w:szCs w:val="32"/>
              </w:rPr>
              <w:t>AINTREE GRAND NATIONAL</w:t>
            </w:r>
          </w:p>
        </w:tc>
      </w:tr>
      <w:tr w:rsidR="006E4306" w14:paraId="1CF70A0C" w14:textId="77777777" w:rsidTr="001F11FD">
        <w:trPr>
          <w:jc w:val="center"/>
        </w:trPr>
        <w:tc>
          <w:tcPr>
            <w:tcW w:w="278" w:type="dxa"/>
          </w:tcPr>
          <w:p w14:paraId="2F2FE4A0" w14:textId="77777777" w:rsidR="006E4306" w:rsidRDefault="006E4306">
            <w:pPr>
              <w:rPr>
                <w:b/>
                <w:bCs/>
              </w:rPr>
            </w:pPr>
          </w:p>
        </w:tc>
        <w:tc>
          <w:tcPr>
            <w:tcW w:w="873" w:type="dxa"/>
          </w:tcPr>
          <w:p w14:paraId="5B62912F" w14:textId="77777777" w:rsidR="006E4306" w:rsidRDefault="006E4306">
            <w:pPr>
              <w:rPr>
                <w:b/>
                <w:bCs/>
              </w:rPr>
            </w:pPr>
          </w:p>
        </w:tc>
        <w:tc>
          <w:tcPr>
            <w:tcW w:w="7876" w:type="dxa"/>
          </w:tcPr>
          <w:p w14:paraId="6F68A7B7" w14:textId="77777777" w:rsidR="006E4306" w:rsidRDefault="006E4306">
            <w:pPr>
              <w:pStyle w:val="BodyTextIndent"/>
              <w:spacing w:after="0"/>
              <w:ind w:left="0"/>
              <w:rPr>
                <w:b/>
                <w:bCs/>
                <w:sz w:val="20"/>
              </w:rPr>
            </w:pPr>
          </w:p>
        </w:tc>
      </w:tr>
      <w:tr w:rsidR="006E4306" w14:paraId="4E90DCE7" w14:textId="77777777" w:rsidTr="001F11FD">
        <w:trPr>
          <w:jc w:val="center"/>
        </w:trPr>
        <w:tc>
          <w:tcPr>
            <w:tcW w:w="278" w:type="dxa"/>
          </w:tcPr>
          <w:p w14:paraId="4C493DDC" w14:textId="77777777" w:rsidR="006E4306" w:rsidRDefault="006E4306">
            <w:pPr>
              <w:rPr>
                <w:b/>
                <w:bCs/>
                <w:sz w:val="20"/>
                <w:szCs w:val="20"/>
              </w:rPr>
            </w:pPr>
          </w:p>
        </w:tc>
        <w:tc>
          <w:tcPr>
            <w:tcW w:w="873" w:type="dxa"/>
          </w:tcPr>
          <w:p w14:paraId="30D6F00C" w14:textId="77777777" w:rsidR="002E2480" w:rsidRPr="003121DD" w:rsidRDefault="002E2480">
            <w:pPr>
              <w:rPr>
                <w:b/>
                <w:bCs/>
                <w:sz w:val="21"/>
                <w:szCs w:val="21"/>
              </w:rPr>
            </w:pPr>
          </w:p>
          <w:p w14:paraId="40C3CF01" w14:textId="77777777" w:rsidR="002E2480" w:rsidRPr="003121DD" w:rsidRDefault="002E2480">
            <w:pPr>
              <w:rPr>
                <w:b/>
                <w:bCs/>
                <w:sz w:val="21"/>
                <w:szCs w:val="21"/>
              </w:rPr>
            </w:pPr>
          </w:p>
          <w:p w14:paraId="32E9409E" w14:textId="77777777" w:rsidR="002E2480" w:rsidRPr="003121DD" w:rsidRDefault="002E2480">
            <w:pPr>
              <w:rPr>
                <w:b/>
                <w:bCs/>
                <w:sz w:val="21"/>
                <w:szCs w:val="21"/>
              </w:rPr>
            </w:pPr>
          </w:p>
          <w:p w14:paraId="3960AC6A" w14:textId="77777777" w:rsidR="002E2480" w:rsidRPr="003121DD" w:rsidRDefault="002E2480">
            <w:pPr>
              <w:rPr>
                <w:b/>
                <w:bCs/>
                <w:sz w:val="21"/>
                <w:szCs w:val="21"/>
              </w:rPr>
            </w:pPr>
          </w:p>
          <w:p w14:paraId="4CC32F21" w14:textId="77777777" w:rsidR="002E2480" w:rsidRPr="003121DD" w:rsidRDefault="002E2480">
            <w:pPr>
              <w:rPr>
                <w:b/>
                <w:bCs/>
                <w:sz w:val="21"/>
                <w:szCs w:val="21"/>
              </w:rPr>
            </w:pPr>
          </w:p>
          <w:p w14:paraId="76F3EFE8" w14:textId="77777777" w:rsidR="006E4306" w:rsidRPr="003121DD" w:rsidRDefault="006E4306">
            <w:pPr>
              <w:rPr>
                <w:b/>
                <w:bCs/>
                <w:sz w:val="21"/>
                <w:szCs w:val="21"/>
              </w:rPr>
            </w:pPr>
            <w:r w:rsidRPr="003121DD">
              <w:rPr>
                <w:b/>
                <w:bCs/>
                <w:sz w:val="21"/>
                <w:szCs w:val="21"/>
              </w:rPr>
              <w:t>1.1</w:t>
            </w:r>
          </w:p>
        </w:tc>
        <w:tc>
          <w:tcPr>
            <w:tcW w:w="7876" w:type="dxa"/>
          </w:tcPr>
          <w:p w14:paraId="07479F34" w14:textId="77777777" w:rsidR="002E2480" w:rsidRPr="003121DD" w:rsidRDefault="002E2480">
            <w:pPr>
              <w:pStyle w:val="BodyTextIndent"/>
              <w:spacing w:after="0"/>
              <w:ind w:left="0"/>
              <w:rPr>
                <w:b/>
                <w:bCs/>
                <w:sz w:val="21"/>
                <w:szCs w:val="21"/>
              </w:rPr>
            </w:pPr>
          </w:p>
          <w:p w14:paraId="61B3548C" w14:textId="77777777" w:rsidR="002E2480" w:rsidRPr="003121DD" w:rsidRDefault="002E2480">
            <w:pPr>
              <w:pStyle w:val="BodyTextIndent"/>
              <w:spacing w:after="0"/>
              <w:ind w:left="0"/>
              <w:rPr>
                <w:b/>
                <w:bCs/>
                <w:sz w:val="21"/>
                <w:szCs w:val="21"/>
              </w:rPr>
            </w:pPr>
          </w:p>
          <w:p w14:paraId="37BF63B7" w14:textId="77777777" w:rsidR="002E2480" w:rsidRPr="003121DD" w:rsidRDefault="002E2480">
            <w:pPr>
              <w:pStyle w:val="BodyTextIndent"/>
              <w:spacing w:after="0"/>
              <w:ind w:left="0"/>
              <w:rPr>
                <w:b/>
                <w:bCs/>
                <w:sz w:val="21"/>
                <w:szCs w:val="21"/>
              </w:rPr>
            </w:pPr>
          </w:p>
          <w:p w14:paraId="504DA1C5" w14:textId="77777777" w:rsidR="003121DD" w:rsidRDefault="003121DD">
            <w:pPr>
              <w:pStyle w:val="BodyTextIndent"/>
              <w:spacing w:after="0"/>
              <w:ind w:left="0"/>
              <w:rPr>
                <w:b/>
                <w:bCs/>
                <w:sz w:val="21"/>
                <w:szCs w:val="21"/>
              </w:rPr>
            </w:pPr>
          </w:p>
          <w:p w14:paraId="406E07D0" w14:textId="77777777" w:rsidR="003121DD" w:rsidRDefault="003121DD">
            <w:pPr>
              <w:pStyle w:val="BodyTextIndent"/>
              <w:spacing w:after="0"/>
              <w:ind w:left="0"/>
              <w:rPr>
                <w:b/>
                <w:bCs/>
                <w:sz w:val="21"/>
                <w:szCs w:val="21"/>
              </w:rPr>
            </w:pPr>
          </w:p>
          <w:p w14:paraId="446129B0" w14:textId="4D43E326" w:rsidR="006E4306" w:rsidRPr="003121DD" w:rsidRDefault="006E4306">
            <w:pPr>
              <w:pStyle w:val="BodyTextIndent"/>
              <w:spacing w:after="0"/>
              <w:ind w:left="0"/>
              <w:rPr>
                <w:b/>
                <w:bCs/>
                <w:sz w:val="21"/>
                <w:szCs w:val="21"/>
              </w:rPr>
            </w:pPr>
            <w:r w:rsidRPr="003121DD">
              <w:rPr>
                <w:b/>
                <w:bCs/>
                <w:sz w:val="21"/>
                <w:szCs w:val="21"/>
              </w:rPr>
              <w:t>Introduction</w:t>
            </w:r>
          </w:p>
          <w:p w14:paraId="5E892658" w14:textId="77777777" w:rsidR="006E4306" w:rsidRPr="003121DD" w:rsidRDefault="006E4306">
            <w:pPr>
              <w:pStyle w:val="BodyTextIndent"/>
              <w:spacing w:after="0"/>
              <w:ind w:left="0"/>
              <w:rPr>
                <w:b/>
                <w:bCs/>
                <w:sz w:val="21"/>
                <w:szCs w:val="21"/>
              </w:rPr>
            </w:pPr>
          </w:p>
        </w:tc>
      </w:tr>
      <w:tr w:rsidR="006E4306" w14:paraId="70CB895A" w14:textId="77777777" w:rsidTr="001F11FD">
        <w:trPr>
          <w:jc w:val="center"/>
        </w:trPr>
        <w:tc>
          <w:tcPr>
            <w:tcW w:w="278" w:type="dxa"/>
          </w:tcPr>
          <w:p w14:paraId="26776914" w14:textId="77777777" w:rsidR="006E4306" w:rsidRDefault="006E4306">
            <w:pPr>
              <w:rPr>
                <w:sz w:val="20"/>
                <w:szCs w:val="20"/>
              </w:rPr>
            </w:pPr>
          </w:p>
        </w:tc>
        <w:tc>
          <w:tcPr>
            <w:tcW w:w="873" w:type="dxa"/>
          </w:tcPr>
          <w:p w14:paraId="4E06F1F7" w14:textId="77777777" w:rsidR="006E4306" w:rsidRPr="003121DD" w:rsidRDefault="006E4306">
            <w:pPr>
              <w:rPr>
                <w:sz w:val="21"/>
                <w:szCs w:val="21"/>
              </w:rPr>
            </w:pPr>
          </w:p>
        </w:tc>
        <w:tc>
          <w:tcPr>
            <w:tcW w:w="7876" w:type="dxa"/>
          </w:tcPr>
          <w:p w14:paraId="7B7D786E" w14:textId="43EE3092" w:rsidR="006E4306" w:rsidRPr="003121DD" w:rsidRDefault="006E4306">
            <w:pPr>
              <w:pStyle w:val="BodyTextIndent"/>
              <w:spacing w:after="0"/>
              <w:ind w:left="0"/>
              <w:rPr>
                <w:sz w:val="21"/>
                <w:szCs w:val="21"/>
              </w:rPr>
            </w:pPr>
            <w:r w:rsidRPr="003121DD">
              <w:rPr>
                <w:sz w:val="21"/>
                <w:szCs w:val="21"/>
              </w:rPr>
              <w:t xml:space="preserve">This document details the handling and required conduct of pilots at Aintree Racecourse for the </w:t>
            </w:r>
            <w:r w:rsidR="000174C5" w:rsidRPr="003121DD">
              <w:rPr>
                <w:sz w:val="21"/>
                <w:szCs w:val="21"/>
              </w:rPr>
              <w:t>period of</w:t>
            </w:r>
            <w:r w:rsidRPr="003121DD">
              <w:rPr>
                <w:sz w:val="21"/>
                <w:szCs w:val="21"/>
              </w:rPr>
              <w:t xml:space="preserve"> the Grand N</w:t>
            </w:r>
            <w:r w:rsidR="00B87895" w:rsidRPr="003121DD">
              <w:rPr>
                <w:sz w:val="21"/>
                <w:szCs w:val="21"/>
              </w:rPr>
              <w:t xml:space="preserve">ational, Thursday </w:t>
            </w:r>
            <w:r w:rsidR="00B44D0E">
              <w:rPr>
                <w:sz w:val="21"/>
                <w:szCs w:val="21"/>
              </w:rPr>
              <w:t>7th</w:t>
            </w:r>
            <w:r w:rsidR="00B87895" w:rsidRPr="003121DD">
              <w:rPr>
                <w:sz w:val="21"/>
                <w:szCs w:val="21"/>
              </w:rPr>
              <w:t xml:space="preserve">April until Saturday </w:t>
            </w:r>
            <w:r w:rsidR="00B44D0E">
              <w:rPr>
                <w:sz w:val="21"/>
                <w:szCs w:val="21"/>
              </w:rPr>
              <w:t>9</w:t>
            </w:r>
            <w:r w:rsidR="006A17E6" w:rsidRPr="003121DD">
              <w:rPr>
                <w:sz w:val="21"/>
                <w:szCs w:val="21"/>
              </w:rPr>
              <w:t>t</w:t>
            </w:r>
            <w:r w:rsidR="00622FF5" w:rsidRPr="003121DD">
              <w:rPr>
                <w:sz w:val="21"/>
                <w:szCs w:val="21"/>
              </w:rPr>
              <w:t>h</w:t>
            </w:r>
            <w:r w:rsidR="00B87895" w:rsidRPr="003121DD">
              <w:rPr>
                <w:sz w:val="21"/>
                <w:szCs w:val="21"/>
              </w:rPr>
              <w:t xml:space="preserve"> April 20</w:t>
            </w:r>
            <w:r w:rsidR="008D6239" w:rsidRPr="003121DD">
              <w:rPr>
                <w:sz w:val="21"/>
                <w:szCs w:val="21"/>
              </w:rPr>
              <w:t>2</w:t>
            </w:r>
            <w:r w:rsidR="00B44D0E">
              <w:rPr>
                <w:sz w:val="21"/>
                <w:szCs w:val="21"/>
              </w:rPr>
              <w:t>2</w:t>
            </w:r>
          </w:p>
          <w:p w14:paraId="1781FCCA" w14:textId="77777777" w:rsidR="006E4306" w:rsidRPr="003121DD" w:rsidRDefault="006E4306">
            <w:pPr>
              <w:pStyle w:val="BodyTextIndent"/>
              <w:spacing w:after="0"/>
              <w:ind w:left="0"/>
              <w:rPr>
                <w:sz w:val="21"/>
                <w:szCs w:val="21"/>
              </w:rPr>
            </w:pPr>
            <w:r w:rsidRPr="003121DD">
              <w:rPr>
                <w:sz w:val="21"/>
                <w:szCs w:val="21"/>
              </w:rPr>
              <w:t xml:space="preserve"> </w:t>
            </w:r>
          </w:p>
        </w:tc>
      </w:tr>
      <w:tr w:rsidR="006E4306" w14:paraId="15F85068" w14:textId="77777777" w:rsidTr="001F11FD">
        <w:trPr>
          <w:jc w:val="center"/>
        </w:trPr>
        <w:tc>
          <w:tcPr>
            <w:tcW w:w="278" w:type="dxa"/>
          </w:tcPr>
          <w:p w14:paraId="4B6135D5" w14:textId="77777777" w:rsidR="006E4306" w:rsidRDefault="006E4306">
            <w:pPr>
              <w:rPr>
                <w:b/>
                <w:bCs/>
                <w:sz w:val="20"/>
                <w:szCs w:val="20"/>
              </w:rPr>
            </w:pPr>
          </w:p>
          <w:p w14:paraId="6B5B1B32" w14:textId="77777777" w:rsidR="002E2480" w:rsidRDefault="002E2480">
            <w:pPr>
              <w:rPr>
                <w:b/>
                <w:bCs/>
                <w:sz w:val="20"/>
                <w:szCs w:val="20"/>
              </w:rPr>
            </w:pPr>
          </w:p>
          <w:p w14:paraId="212F3FCE" w14:textId="77777777" w:rsidR="002E2480" w:rsidRDefault="002E2480">
            <w:pPr>
              <w:rPr>
                <w:b/>
                <w:bCs/>
                <w:sz w:val="20"/>
                <w:szCs w:val="20"/>
              </w:rPr>
            </w:pPr>
          </w:p>
          <w:p w14:paraId="2CAF9861" w14:textId="77777777" w:rsidR="002E2480" w:rsidRDefault="002E2480">
            <w:pPr>
              <w:rPr>
                <w:b/>
                <w:bCs/>
                <w:sz w:val="20"/>
                <w:szCs w:val="20"/>
              </w:rPr>
            </w:pPr>
          </w:p>
          <w:p w14:paraId="67759335" w14:textId="77777777" w:rsidR="002E2480" w:rsidRDefault="002E2480">
            <w:pPr>
              <w:rPr>
                <w:b/>
                <w:bCs/>
                <w:sz w:val="20"/>
                <w:szCs w:val="20"/>
              </w:rPr>
            </w:pPr>
          </w:p>
          <w:p w14:paraId="249D4D85" w14:textId="77777777" w:rsidR="002E2480" w:rsidRDefault="002E2480">
            <w:pPr>
              <w:rPr>
                <w:b/>
                <w:bCs/>
                <w:sz w:val="20"/>
                <w:szCs w:val="20"/>
              </w:rPr>
            </w:pPr>
          </w:p>
          <w:p w14:paraId="41B3A50F" w14:textId="77777777" w:rsidR="002E2480" w:rsidRDefault="002E2480">
            <w:pPr>
              <w:rPr>
                <w:b/>
                <w:bCs/>
                <w:sz w:val="20"/>
                <w:szCs w:val="20"/>
              </w:rPr>
            </w:pPr>
          </w:p>
          <w:p w14:paraId="23CFFDB4" w14:textId="77777777" w:rsidR="002E2480" w:rsidRDefault="002E2480">
            <w:pPr>
              <w:rPr>
                <w:b/>
                <w:bCs/>
                <w:sz w:val="20"/>
                <w:szCs w:val="20"/>
              </w:rPr>
            </w:pPr>
          </w:p>
          <w:p w14:paraId="7D44A047" w14:textId="77777777" w:rsidR="002E2480" w:rsidRDefault="002E2480">
            <w:pPr>
              <w:rPr>
                <w:b/>
                <w:bCs/>
                <w:sz w:val="20"/>
                <w:szCs w:val="20"/>
              </w:rPr>
            </w:pPr>
          </w:p>
          <w:p w14:paraId="4CC5C558" w14:textId="77777777" w:rsidR="002E2480" w:rsidRDefault="002E2480">
            <w:pPr>
              <w:rPr>
                <w:b/>
                <w:bCs/>
                <w:sz w:val="20"/>
                <w:szCs w:val="20"/>
              </w:rPr>
            </w:pPr>
          </w:p>
          <w:p w14:paraId="5A309D0E" w14:textId="77777777" w:rsidR="002E2480" w:rsidRDefault="002E2480">
            <w:pPr>
              <w:rPr>
                <w:b/>
                <w:bCs/>
                <w:sz w:val="20"/>
                <w:szCs w:val="20"/>
              </w:rPr>
            </w:pPr>
          </w:p>
          <w:p w14:paraId="160604FF" w14:textId="77777777" w:rsidR="002E2480" w:rsidRDefault="002E2480">
            <w:pPr>
              <w:rPr>
                <w:b/>
                <w:bCs/>
                <w:sz w:val="20"/>
                <w:szCs w:val="20"/>
              </w:rPr>
            </w:pPr>
          </w:p>
        </w:tc>
        <w:tc>
          <w:tcPr>
            <w:tcW w:w="873" w:type="dxa"/>
          </w:tcPr>
          <w:p w14:paraId="7FFA551E" w14:textId="77777777" w:rsidR="002E2480" w:rsidRPr="003121DD" w:rsidRDefault="002E2480">
            <w:pPr>
              <w:rPr>
                <w:b/>
                <w:bCs/>
                <w:sz w:val="21"/>
                <w:szCs w:val="21"/>
              </w:rPr>
            </w:pPr>
          </w:p>
          <w:p w14:paraId="41A05FBA" w14:textId="77777777" w:rsidR="002E2480" w:rsidRPr="003121DD" w:rsidRDefault="002E2480">
            <w:pPr>
              <w:rPr>
                <w:b/>
                <w:bCs/>
                <w:sz w:val="21"/>
                <w:szCs w:val="21"/>
              </w:rPr>
            </w:pPr>
          </w:p>
          <w:p w14:paraId="408537EA" w14:textId="77777777" w:rsidR="002E2480" w:rsidRPr="003121DD" w:rsidRDefault="002E2480">
            <w:pPr>
              <w:rPr>
                <w:b/>
                <w:bCs/>
                <w:sz w:val="21"/>
                <w:szCs w:val="21"/>
              </w:rPr>
            </w:pPr>
          </w:p>
          <w:p w14:paraId="31784FD4" w14:textId="77777777" w:rsidR="006E4306" w:rsidRPr="003121DD" w:rsidRDefault="006E4306">
            <w:pPr>
              <w:rPr>
                <w:b/>
                <w:bCs/>
                <w:sz w:val="21"/>
                <w:szCs w:val="21"/>
              </w:rPr>
            </w:pPr>
            <w:r w:rsidRPr="003121DD">
              <w:rPr>
                <w:b/>
                <w:bCs/>
                <w:sz w:val="21"/>
                <w:szCs w:val="21"/>
              </w:rPr>
              <w:t>1.2</w:t>
            </w:r>
          </w:p>
        </w:tc>
        <w:tc>
          <w:tcPr>
            <w:tcW w:w="7876" w:type="dxa"/>
          </w:tcPr>
          <w:p w14:paraId="6F9B3561" w14:textId="77777777" w:rsidR="002E2480" w:rsidRPr="003121DD" w:rsidRDefault="002E2480">
            <w:pPr>
              <w:pStyle w:val="BodyTextIndent"/>
              <w:spacing w:after="0"/>
              <w:ind w:left="0"/>
              <w:rPr>
                <w:b/>
                <w:bCs/>
                <w:sz w:val="21"/>
                <w:szCs w:val="21"/>
              </w:rPr>
            </w:pPr>
          </w:p>
          <w:p w14:paraId="305BC160" w14:textId="77777777" w:rsidR="002E2480" w:rsidRPr="003121DD" w:rsidRDefault="002E2480">
            <w:pPr>
              <w:pStyle w:val="BodyTextIndent"/>
              <w:spacing w:after="0"/>
              <w:ind w:left="0"/>
              <w:rPr>
                <w:b/>
                <w:bCs/>
                <w:sz w:val="21"/>
                <w:szCs w:val="21"/>
              </w:rPr>
            </w:pPr>
          </w:p>
          <w:p w14:paraId="4B165285" w14:textId="77777777" w:rsidR="002E2480" w:rsidRPr="003121DD" w:rsidRDefault="002E2480">
            <w:pPr>
              <w:pStyle w:val="BodyTextIndent"/>
              <w:spacing w:after="0"/>
              <w:ind w:left="0"/>
              <w:rPr>
                <w:b/>
                <w:bCs/>
                <w:sz w:val="21"/>
                <w:szCs w:val="21"/>
              </w:rPr>
            </w:pPr>
          </w:p>
          <w:p w14:paraId="5AB7FD84" w14:textId="77777777" w:rsidR="003121DD" w:rsidRDefault="006E4306" w:rsidP="003121DD">
            <w:pPr>
              <w:pStyle w:val="BodyTextIndent"/>
              <w:spacing w:after="0"/>
              <w:ind w:left="0"/>
              <w:rPr>
                <w:sz w:val="21"/>
                <w:szCs w:val="21"/>
              </w:rPr>
            </w:pPr>
            <w:r w:rsidRPr="003121DD">
              <w:rPr>
                <w:b/>
                <w:bCs/>
                <w:sz w:val="21"/>
                <w:szCs w:val="21"/>
              </w:rPr>
              <w:t>Contact Details</w:t>
            </w:r>
            <w:r w:rsidR="003121DD" w:rsidRPr="003121DD">
              <w:rPr>
                <w:sz w:val="21"/>
                <w:szCs w:val="21"/>
              </w:rPr>
              <w:t xml:space="preserve"> </w:t>
            </w:r>
          </w:p>
          <w:p w14:paraId="21F9561C" w14:textId="77777777" w:rsidR="003121DD" w:rsidRDefault="003121DD" w:rsidP="003121DD">
            <w:pPr>
              <w:pStyle w:val="BodyTextIndent"/>
              <w:spacing w:after="0"/>
              <w:ind w:left="0"/>
              <w:rPr>
                <w:sz w:val="21"/>
                <w:szCs w:val="21"/>
              </w:rPr>
            </w:pPr>
          </w:p>
          <w:p w14:paraId="7BC64BF3" w14:textId="5F85902F" w:rsidR="003121DD" w:rsidRPr="003121DD" w:rsidRDefault="003121DD" w:rsidP="003121DD">
            <w:pPr>
              <w:pStyle w:val="BodyTextIndent"/>
              <w:spacing w:after="0"/>
              <w:ind w:left="0"/>
              <w:rPr>
                <w:sz w:val="21"/>
                <w:szCs w:val="21"/>
              </w:rPr>
            </w:pPr>
            <w:r w:rsidRPr="003121DD">
              <w:rPr>
                <w:sz w:val="21"/>
                <w:szCs w:val="21"/>
              </w:rPr>
              <w:t>All enquires reference this document should be made with,</w:t>
            </w:r>
          </w:p>
          <w:p w14:paraId="015CAA28" w14:textId="77777777" w:rsidR="003121DD" w:rsidRPr="003121DD" w:rsidRDefault="003121DD" w:rsidP="003121DD">
            <w:pPr>
              <w:autoSpaceDE w:val="0"/>
              <w:autoSpaceDN w:val="0"/>
              <w:adjustRightInd w:val="0"/>
              <w:ind w:left="720"/>
              <w:rPr>
                <w:sz w:val="21"/>
                <w:szCs w:val="21"/>
                <w:lang w:val="en-US" w:eastAsia="zh-CN"/>
              </w:rPr>
            </w:pPr>
            <w:r w:rsidRPr="003121DD">
              <w:rPr>
                <w:sz w:val="21"/>
                <w:szCs w:val="21"/>
                <w:lang w:val="en-US" w:eastAsia="zh-CN"/>
              </w:rPr>
              <w:t xml:space="preserve">Rotary Wing Ltd </w:t>
            </w:r>
          </w:p>
          <w:p w14:paraId="5AF88431" w14:textId="77777777" w:rsidR="003121DD" w:rsidRPr="003121DD" w:rsidRDefault="003121DD" w:rsidP="003121DD">
            <w:pPr>
              <w:autoSpaceDE w:val="0"/>
              <w:autoSpaceDN w:val="0"/>
              <w:adjustRightInd w:val="0"/>
              <w:ind w:left="720"/>
              <w:rPr>
                <w:sz w:val="21"/>
                <w:szCs w:val="21"/>
                <w:lang w:val="en-US" w:eastAsia="zh-CN"/>
              </w:rPr>
            </w:pPr>
            <w:r w:rsidRPr="003121DD">
              <w:rPr>
                <w:sz w:val="21"/>
                <w:szCs w:val="21"/>
                <w:lang w:val="en-US" w:eastAsia="zh-CN"/>
              </w:rPr>
              <w:t xml:space="preserve">109 Gilda Rd </w:t>
            </w:r>
          </w:p>
          <w:p w14:paraId="0AF42678" w14:textId="77777777" w:rsidR="003121DD" w:rsidRPr="003121DD" w:rsidRDefault="003121DD" w:rsidP="003121DD">
            <w:pPr>
              <w:autoSpaceDE w:val="0"/>
              <w:autoSpaceDN w:val="0"/>
              <w:adjustRightInd w:val="0"/>
              <w:ind w:left="720"/>
              <w:rPr>
                <w:sz w:val="21"/>
                <w:szCs w:val="21"/>
                <w:lang w:val="en-US" w:eastAsia="zh-CN"/>
              </w:rPr>
            </w:pPr>
            <w:r w:rsidRPr="003121DD">
              <w:rPr>
                <w:sz w:val="21"/>
                <w:szCs w:val="21"/>
                <w:lang w:val="en-US" w:eastAsia="zh-CN"/>
              </w:rPr>
              <w:t xml:space="preserve">Worsley </w:t>
            </w:r>
          </w:p>
          <w:p w14:paraId="5374804A" w14:textId="77777777" w:rsidR="003121DD" w:rsidRPr="003121DD" w:rsidRDefault="003121DD" w:rsidP="003121DD">
            <w:pPr>
              <w:autoSpaceDE w:val="0"/>
              <w:autoSpaceDN w:val="0"/>
              <w:adjustRightInd w:val="0"/>
              <w:ind w:left="720"/>
              <w:rPr>
                <w:sz w:val="21"/>
                <w:szCs w:val="21"/>
                <w:lang w:val="en-US" w:eastAsia="zh-CN"/>
              </w:rPr>
            </w:pPr>
            <w:r w:rsidRPr="003121DD">
              <w:rPr>
                <w:sz w:val="21"/>
                <w:szCs w:val="21"/>
                <w:lang w:val="en-US" w:eastAsia="zh-CN"/>
              </w:rPr>
              <w:t>Manchester</w:t>
            </w:r>
          </w:p>
          <w:p w14:paraId="376A87A7" w14:textId="77777777" w:rsidR="003121DD" w:rsidRPr="003121DD" w:rsidRDefault="003121DD" w:rsidP="003121DD">
            <w:pPr>
              <w:autoSpaceDE w:val="0"/>
              <w:autoSpaceDN w:val="0"/>
              <w:adjustRightInd w:val="0"/>
              <w:ind w:left="720"/>
              <w:rPr>
                <w:sz w:val="21"/>
                <w:szCs w:val="21"/>
                <w:lang w:val="en-US" w:eastAsia="zh-CN"/>
              </w:rPr>
            </w:pPr>
            <w:r w:rsidRPr="003121DD">
              <w:rPr>
                <w:sz w:val="21"/>
                <w:szCs w:val="21"/>
                <w:lang w:val="en-US" w:eastAsia="zh-CN"/>
              </w:rPr>
              <w:t>M28 1BP</w:t>
            </w:r>
          </w:p>
          <w:p w14:paraId="0CE2D34F" w14:textId="77777777" w:rsidR="003121DD" w:rsidRPr="003121DD" w:rsidRDefault="003121DD" w:rsidP="003121DD">
            <w:pPr>
              <w:pStyle w:val="BodyTextIndent"/>
              <w:spacing w:after="0"/>
              <w:ind w:left="720"/>
              <w:rPr>
                <w:sz w:val="21"/>
                <w:szCs w:val="21"/>
                <w:lang w:val="en-US" w:eastAsia="zh-CN"/>
              </w:rPr>
            </w:pPr>
            <w:r w:rsidRPr="003121DD">
              <w:rPr>
                <w:sz w:val="21"/>
                <w:szCs w:val="21"/>
                <w:lang w:val="en-US" w:eastAsia="zh-CN"/>
              </w:rPr>
              <w:t xml:space="preserve">TEL: 0161 799 6967 </w:t>
            </w:r>
          </w:p>
          <w:p w14:paraId="74D135AB" w14:textId="77777777" w:rsidR="003121DD" w:rsidRPr="003121DD" w:rsidRDefault="003121DD" w:rsidP="003121DD">
            <w:pPr>
              <w:pStyle w:val="BodyTextIndent"/>
              <w:spacing w:after="0"/>
              <w:ind w:left="720"/>
              <w:rPr>
                <w:sz w:val="21"/>
                <w:szCs w:val="21"/>
                <w:lang w:val="en-US" w:eastAsia="zh-CN"/>
              </w:rPr>
            </w:pPr>
            <w:r w:rsidRPr="003121DD">
              <w:rPr>
                <w:sz w:val="21"/>
                <w:szCs w:val="21"/>
                <w:lang w:val="en-US" w:eastAsia="zh-CN"/>
              </w:rPr>
              <w:t xml:space="preserve"> </w:t>
            </w:r>
          </w:p>
          <w:p w14:paraId="1904D543" w14:textId="77777777" w:rsidR="003121DD" w:rsidRPr="003121DD" w:rsidRDefault="003121DD" w:rsidP="003121DD">
            <w:pPr>
              <w:pStyle w:val="BodyTextIndent"/>
              <w:spacing w:after="0"/>
              <w:ind w:left="720"/>
              <w:rPr>
                <w:sz w:val="21"/>
                <w:szCs w:val="21"/>
                <w:lang w:val="en-US" w:eastAsia="zh-CN"/>
              </w:rPr>
            </w:pPr>
            <w:r w:rsidRPr="003121DD">
              <w:rPr>
                <w:sz w:val="21"/>
                <w:szCs w:val="21"/>
                <w:lang w:val="en-US" w:eastAsia="zh-CN"/>
              </w:rPr>
              <w:t>MOB: 07968758915</w:t>
            </w:r>
          </w:p>
          <w:p w14:paraId="697633CB" w14:textId="77777777" w:rsidR="003121DD" w:rsidRPr="003121DD" w:rsidRDefault="003121DD" w:rsidP="003121DD">
            <w:pPr>
              <w:pStyle w:val="BodyTextIndent"/>
              <w:spacing w:after="0"/>
              <w:ind w:left="720"/>
              <w:rPr>
                <w:sz w:val="21"/>
                <w:szCs w:val="21"/>
                <w:lang w:val="en-US" w:eastAsia="zh-CN"/>
              </w:rPr>
            </w:pPr>
            <w:r w:rsidRPr="003121DD">
              <w:rPr>
                <w:sz w:val="21"/>
                <w:szCs w:val="21"/>
                <w:lang w:val="en-US" w:eastAsia="zh-CN"/>
              </w:rPr>
              <w:t>EMAIL: ops@rotarywing.co.uk</w:t>
            </w:r>
          </w:p>
          <w:p w14:paraId="29BB6AAE" w14:textId="76ADE562" w:rsidR="006E4306" w:rsidRPr="003121DD" w:rsidRDefault="006E4306">
            <w:pPr>
              <w:pStyle w:val="BodyTextIndent"/>
              <w:spacing w:after="0"/>
              <w:ind w:left="0"/>
              <w:rPr>
                <w:b/>
                <w:bCs/>
                <w:sz w:val="21"/>
                <w:szCs w:val="21"/>
              </w:rPr>
            </w:pPr>
          </w:p>
        </w:tc>
      </w:tr>
      <w:tr w:rsidR="006E4306" w14:paraId="34AAC9A2" w14:textId="77777777" w:rsidTr="001F11FD">
        <w:trPr>
          <w:jc w:val="center"/>
        </w:trPr>
        <w:tc>
          <w:tcPr>
            <w:tcW w:w="278" w:type="dxa"/>
          </w:tcPr>
          <w:p w14:paraId="72316C49" w14:textId="77777777" w:rsidR="006E4306" w:rsidRDefault="006E4306">
            <w:pPr>
              <w:rPr>
                <w:b/>
                <w:bCs/>
                <w:sz w:val="20"/>
                <w:szCs w:val="20"/>
              </w:rPr>
            </w:pPr>
          </w:p>
        </w:tc>
        <w:tc>
          <w:tcPr>
            <w:tcW w:w="873" w:type="dxa"/>
          </w:tcPr>
          <w:p w14:paraId="6D1429CC" w14:textId="77777777" w:rsidR="006E4306" w:rsidRPr="003121DD" w:rsidRDefault="006E4306">
            <w:pPr>
              <w:rPr>
                <w:sz w:val="21"/>
                <w:szCs w:val="21"/>
              </w:rPr>
            </w:pPr>
          </w:p>
        </w:tc>
        <w:tc>
          <w:tcPr>
            <w:tcW w:w="7876" w:type="dxa"/>
          </w:tcPr>
          <w:p w14:paraId="66430885" w14:textId="77777777" w:rsidR="006E4306" w:rsidRPr="003121DD" w:rsidRDefault="006E4306" w:rsidP="003121DD">
            <w:pPr>
              <w:pStyle w:val="BodyTextIndent"/>
              <w:spacing w:after="0"/>
              <w:ind w:left="720"/>
              <w:rPr>
                <w:sz w:val="21"/>
                <w:szCs w:val="21"/>
              </w:rPr>
            </w:pPr>
          </w:p>
        </w:tc>
      </w:tr>
      <w:tr w:rsidR="006E4306" w14:paraId="5616F5DD" w14:textId="77777777" w:rsidTr="001F11FD">
        <w:trPr>
          <w:jc w:val="center"/>
        </w:trPr>
        <w:tc>
          <w:tcPr>
            <w:tcW w:w="278" w:type="dxa"/>
          </w:tcPr>
          <w:p w14:paraId="1706143C" w14:textId="77777777" w:rsidR="006E4306" w:rsidRDefault="006E4306">
            <w:pPr>
              <w:rPr>
                <w:b/>
                <w:bCs/>
                <w:sz w:val="20"/>
                <w:szCs w:val="20"/>
              </w:rPr>
            </w:pPr>
          </w:p>
        </w:tc>
        <w:tc>
          <w:tcPr>
            <w:tcW w:w="873" w:type="dxa"/>
          </w:tcPr>
          <w:p w14:paraId="5F43071B" w14:textId="77777777" w:rsidR="002E2480" w:rsidRPr="003121DD" w:rsidRDefault="002E2480">
            <w:pPr>
              <w:rPr>
                <w:b/>
                <w:bCs/>
                <w:sz w:val="21"/>
                <w:szCs w:val="21"/>
              </w:rPr>
            </w:pPr>
          </w:p>
          <w:p w14:paraId="29747153" w14:textId="77777777" w:rsidR="002E2480" w:rsidRPr="003121DD" w:rsidRDefault="002E2480">
            <w:pPr>
              <w:rPr>
                <w:b/>
                <w:bCs/>
                <w:sz w:val="21"/>
                <w:szCs w:val="21"/>
              </w:rPr>
            </w:pPr>
          </w:p>
          <w:p w14:paraId="732C40CF" w14:textId="77777777" w:rsidR="002E2480" w:rsidRPr="003121DD" w:rsidRDefault="002E2480">
            <w:pPr>
              <w:rPr>
                <w:b/>
                <w:bCs/>
                <w:sz w:val="21"/>
                <w:szCs w:val="21"/>
              </w:rPr>
            </w:pPr>
          </w:p>
          <w:p w14:paraId="0524624A" w14:textId="77777777" w:rsidR="006E4306" w:rsidRPr="003121DD" w:rsidRDefault="006E4306">
            <w:pPr>
              <w:rPr>
                <w:b/>
                <w:bCs/>
                <w:sz w:val="21"/>
                <w:szCs w:val="21"/>
              </w:rPr>
            </w:pPr>
            <w:r w:rsidRPr="003121DD">
              <w:rPr>
                <w:b/>
                <w:bCs/>
                <w:sz w:val="21"/>
                <w:szCs w:val="21"/>
              </w:rPr>
              <w:t>1.3</w:t>
            </w:r>
          </w:p>
        </w:tc>
        <w:tc>
          <w:tcPr>
            <w:tcW w:w="7876" w:type="dxa"/>
          </w:tcPr>
          <w:p w14:paraId="5FDB549F" w14:textId="77777777" w:rsidR="002E2480" w:rsidRPr="003121DD" w:rsidRDefault="002E2480">
            <w:pPr>
              <w:pStyle w:val="BodyTextIndent"/>
              <w:spacing w:after="0"/>
              <w:ind w:left="0"/>
              <w:rPr>
                <w:b/>
                <w:bCs/>
                <w:sz w:val="21"/>
                <w:szCs w:val="21"/>
              </w:rPr>
            </w:pPr>
          </w:p>
          <w:p w14:paraId="7C4A4A40" w14:textId="77777777" w:rsidR="002E2480" w:rsidRPr="003121DD" w:rsidRDefault="002E2480">
            <w:pPr>
              <w:pStyle w:val="BodyTextIndent"/>
              <w:spacing w:after="0"/>
              <w:ind w:left="0"/>
              <w:rPr>
                <w:b/>
                <w:bCs/>
                <w:sz w:val="21"/>
                <w:szCs w:val="21"/>
              </w:rPr>
            </w:pPr>
          </w:p>
          <w:p w14:paraId="490F6812" w14:textId="77777777" w:rsidR="002E2480" w:rsidRPr="003121DD" w:rsidRDefault="002E2480">
            <w:pPr>
              <w:pStyle w:val="BodyTextIndent"/>
              <w:spacing w:after="0"/>
              <w:ind w:left="0"/>
              <w:rPr>
                <w:b/>
                <w:bCs/>
                <w:sz w:val="21"/>
                <w:szCs w:val="21"/>
              </w:rPr>
            </w:pPr>
          </w:p>
          <w:p w14:paraId="6F1846E3" w14:textId="77777777" w:rsidR="006E4306" w:rsidRPr="003121DD" w:rsidRDefault="006E4306">
            <w:pPr>
              <w:pStyle w:val="BodyTextIndent"/>
              <w:spacing w:after="0"/>
              <w:ind w:left="0"/>
              <w:rPr>
                <w:b/>
                <w:bCs/>
                <w:sz w:val="21"/>
                <w:szCs w:val="21"/>
              </w:rPr>
            </w:pPr>
            <w:r w:rsidRPr="003121DD">
              <w:rPr>
                <w:b/>
                <w:bCs/>
                <w:sz w:val="21"/>
                <w:szCs w:val="21"/>
              </w:rPr>
              <w:t>Facilities</w:t>
            </w:r>
          </w:p>
          <w:p w14:paraId="11647631" w14:textId="77777777" w:rsidR="006E4306" w:rsidRPr="003121DD" w:rsidRDefault="006E4306">
            <w:pPr>
              <w:pStyle w:val="BodyTextIndent"/>
              <w:spacing w:after="0"/>
              <w:ind w:left="0"/>
              <w:rPr>
                <w:b/>
                <w:bCs/>
                <w:sz w:val="21"/>
                <w:szCs w:val="21"/>
              </w:rPr>
            </w:pPr>
          </w:p>
        </w:tc>
      </w:tr>
      <w:tr w:rsidR="006E4306" w14:paraId="7C3FF804" w14:textId="77777777" w:rsidTr="001F11FD">
        <w:trPr>
          <w:jc w:val="center"/>
        </w:trPr>
        <w:tc>
          <w:tcPr>
            <w:tcW w:w="278" w:type="dxa"/>
          </w:tcPr>
          <w:p w14:paraId="49E304BD" w14:textId="77777777" w:rsidR="006E4306" w:rsidRDefault="006E4306">
            <w:pPr>
              <w:rPr>
                <w:b/>
                <w:bCs/>
                <w:sz w:val="20"/>
                <w:szCs w:val="20"/>
              </w:rPr>
            </w:pPr>
          </w:p>
        </w:tc>
        <w:tc>
          <w:tcPr>
            <w:tcW w:w="873" w:type="dxa"/>
          </w:tcPr>
          <w:p w14:paraId="25399E41" w14:textId="77777777" w:rsidR="006E4306" w:rsidRPr="003121DD" w:rsidRDefault="006E4306">
            <w:pPr>
              <w:rPr>
                <w:b/>
                <w:bCs/>
                <w:sz w:val="21"/>
                <w:szCs w:val="21"/>
              </w:rPr>
            </w:pPr>
          </w:p>
        </w:tc>
        <w:tc>
          <w:tcPr>
            <w:tcW w:w="7876" w:type="dxa"/>
          </w:tcPr>
          <w:p w14:paraId="2E78E40E" w14:textId="77777777" w:rsidR="006E4306" w:rsidRPr="003121DD" w:rsidRDefault="006E4306">
            <w:pPr>
              <w:autoSpaceDE w:val="0"/>
              <w:autoSpaceDN w:val="0"/>
              <w:adjustRightInd w:val="0"/>
              <w:rPr>
                <w:color w:val="000000"/>
                <w:sz w:val="21"/>
                <w:szCs w:val="21"/>
                <w:lang w:val="en-US" w:eastAsia="zh-CN"/>
              </w:rPr>
            </w:pPr>
            <w:r w:rsidRPr="003121DD">
              <w:rPr>
                <w:color w:val="000000"/>
                <w:sz w:val="21"/>
                <w:szCs w:val="21"/>
                <w:lang w:val="en-US" w:eastAsia="zh-CN"/>
              </w:rPr>
              <w:t>Facilities for the acceptance and handling of Helicopters at Aintree Racecourse will be provided throughout the period by Rotary Wing Ltd.</w:t>
            </w:r>
          </w:p>
          <w:p w14:paraId="6ED1A8A7" w14:textId="77777777" w:rsidR="006E4306" w:rsidRPr="003121DD" w:rsidRDefault="006E4306">
            <w:pPr>
              <w:pStyle w:val="BodyTextIndent"/>
              <w:spacing w:after="0"/>
              <w:ind w:left="0"/>
              <w:rPr>
                <w:b/>
                <w:bCs/>
                <w:sz w:val="21"/>
                <w:szCs w:val="21"/>
              </w:rPr>
            </w:pPr>
          </w:p>
        </w:tc>
      </w:tr>
      <w:tr w:rsidR="006E4306" w14:paraId="0C3D3F84" w14:textId="77777777" w:rsidTr="001F11FD">
        <w:trPr>
          <w:jc w:val="center"/>
        </w:trPr>
        <w:tc>
          <w:tcPr>
            <w:tcW w:w="278" w:type="dxa"/>
          </w:tcPr>
          <w:p w14:paraId="3D1A9A47" w14:textId="77777777" w:rsidR="006E4306" w:rsidRDefault="006E4306">
            <w:pPr>
              <w:rPr>
                <w:b/>
                <w:bCs/>
                <w:sz w:val="20"/>
                <w:szCs w:val="20"/>
              </w:rPr>
            </w:pPr>
          </w:p>
        </w:tc>
        <w:tc>
          <w:tcPr>
            <w:tcW w:w="873" w:type="dxa"/>
          </w:tcPr>
          <w:p w14:paraId="409D7421" w14:textId="77777777" w:rsidR="005532A9" w:rsidRDefault="005532A9">
            <w:pPr>
              <w:rPr>
                <w:b/>
                <w:bCs/>
              </w:rPr>
            </w:pPr>
          </w:p>
          <w:p w14:paraId="5F756392" w14:textId="3B94C001" w:rsidR="005532A9" w:rsidRDefault="003121DD" w:rsidP="003121DD">
            <w:pPr>
              <w:rPr>
                <w:b/>
                <w:bCs/>
              </w:rPr>
            </w:pPr>
            <w:r>
              <w:rPr>
                <w:b/>
                <w:bCs/>
              </w:rPr>
              <w:t>2</w:t>
            </w:r>
          </w:p>
        </w:tc>
        <w:tc>
          <w:tcPr>
            <w:tcW w:w="7876" w:type="dxa"/>
          </w:tcPr>
          <w:p w14:paraId="3579D09A" w14:textId="77777777" w:rsidR="002E2480" w:rsidRDefault="002E2480">
            <w:pPr>
              <w:rPr>
                <w:b/>
                <w:bCs/>
                <w:color w:val="000000"/>
                <w:lang w:val="en-US" w:eastAsia="zh-CN"/>
              </w:rPr>
            </w:pPr>
          </w:p>
          <w:p w14:paraId="58AA8409" w14:textId="1080EBA4" w:rsidR="006E4306" w:rsidRPr="003121DD" w:rsidRDefault="006E4306">
            <w:pPr>
              <w:rPr>
                <w:b/>
                <w:bCs/>
                <w:color w:val="000000"/>
                <w:sz w:val="24"/>
                <w:szCs w:val="24"/>
                <w:lang w:val="en-US" w:eastAsia="zh-CN"/>
              </w:rPr>
            </w:pPr>
            <w:r w:rsidRPr="003121DD">
              <w:rPr>
                <w:b/>
                <w:bCs/>
                <w:color w:val="000000"/>
                <w:sz w:val="24"/>
                <w:szCs w:val="24"/>
                <w:lang w:val="en-US" w:eastAsia="zh-CN"/>
              </w:rPr>
              <w:t>Permissions</w:t>
            </w:r>
          </w:p>
          <w:p w14:paraId="20984289" w14:textId="77777777" w:rsidR="006E4306" w:rsidRDefault="006E4306">
            <w:pPr>
              <w:rPr>
                <w:b/>
                <w:bCs/>
                <w:lang w:val="en-US"/>
              </w:rPr>
            </w:pPr>
          </w:p>
        </w:tc>
      </w:tr>
      <w:tr w:rsidR="006E4306" w14:paraId="34343C3F" w14:textId="77777777" w:rsidTr="001F11FD">
        <w:trPr>
          <w:jc w:val="center"/>
        </w:trPr>
        <w:tc>
          <w:tcPr>
            <w:tcW w:w="278" w:type="dxa"/>
          </w:tcPr>
          <w:p w14:paraId="24BA51D8" w14:textId="77777777" w:rsidR="006E4306" w:rsidRDefault="006E4306">
            <w:pPr>
              <w:rPr>
                <w:b/>
                <w:bCs/>
                <w:sz w:val="20"/>
                <w:szCs w:val="20"/>
              </w:rPr>
            </w:pPr>
          </w:p>
        </w:tc>
        <w:tc>
          <w:tcPr>
            <w:tcW w:w="873" w:type="dxa"/>
          </w:tcPr>
          <w:p w14:paraId="1AE2895D" w14:textId="77777777" w:rsidR="006E4306" w:rsidRDefault="006E4306">
            <w:pPr>
              <w:rPr>
                <w:b/>
                <w:bCs/>
              </w:rPr>
            </w:pPr>
          </w:p>
        </w:tc>
        <w:tc>
          <w:tcPr>
            <w:tcW w:w="7876" w:type="dxa"/>
          </w:tcPr>
          <w:p w14:paraId="7FBC699B" w14:textId="4C369B9D" w:rsidR="00317588" w:rsidRPr="00317588" w:rsidRDefault="006E4306" w:rsidP="00317588">
            <w:pPr>
              <w:rPr>
                <w:b/>
                <w:color w:val="FF0000"/>
                <w:lang w:val="en-US" w:eastAsia="zh-CN"/>
              </w:rPr>
            </w:pPr>
            <w:r>
              <w:rPr>
                <w:color w:val="000000"/>
                <w:lang w:val="en-US" w:eastAsia="zh-CN"/>
              </w:rPr>
              <w:t xml:space="preserve">The site is unlicensed and </w:t>
            </w:r>
            <w:proofErr w:type="spellStart"/>
            <w:r>
              <w:rPr>
                <w:color w:val="000000"/>
                <w:lang w:val="en-US" w:eastAsia="zh-CN"/>
              </w:rPr>
              <w:t>Rotary</w:t>
            </w:r>
            <w:r w:rsidR="00D0077A">
              <w:rPr>
                <w:color w:val="000000"/>
                <w:lang w:val="en-US" w:eastAsia="zh-CN"/>
              </w:rPr>
              <w:t>w</w:t>
            </w:r>
            <w:r>
              <w:rPr>
                <w:color w:val="000000"/>
                <w:lang w:val="en-US" w:eastAsia="zh-CN"/>
              </w:rPr>
              <w:t>ing</w:t>
            </w:r>
            <w:proofErr w:type="spellEnd"/>
            <w:r>
              <w:rPr>
                <w:color w:val="000000"/>
                <w:lang w:val="en-US" w:eastAsia="zh-CN"/>
              </w:rPr>
              <w:t xml:space="preserve"> Ltd will obtain the </w:t>
            </w:r>
            <w:r w:rsidR="000174C5">
              <w:rPr>
                <w:color w:val="000000"/>
                <w:lang w:val="en-US" w:eastAsia="zh-CN"/>
              </w:rPr>
              <w:t>appropriate Permissions</w:t>
            </w:r>
            <w:r>
              <w:rPr>
                <w:color w:val="000000"/>
                <w:lang w:val="en-US" w:eastAsia="zh-CN"/>
              </w:rPr>
              <w:t xml:space="preserve"> from the CAA. </w:t>
            </w:r>
          </w:p>
          <w:p w14:paraId="7A2C61AE" w14:textId="77777777" w:rsidR="005532A9" w:rsidRDefault="005532A9" w:rsidP="005532A9">
            <w:pPr>
              <w:widowControl w:val="0"/>
              <w:autoSpaceDE w:val="0"/>
              <w:autoSpaceDN w:val="0"/>
              <w:adjustRightInd w:val="0"/>
              <w:spacing w:after="240" w:line="300" w:lineRule="atLeast"/>
              <w:rPr>
                <w:rFonts w:ascii="Helvetica" w:eastAsia="Times New Roman" w:hAnsi="Helvetica" w:cs="Helvetica"/>
                <w:b/>
                <w:bCs/>
                <w:color w:val="000000"/>
                <w:sz w:val="26"/>
                <w:szCs w:val="26"/>
                <w:lang w:eastAsia="en-GB"/>
              </w:rPr>
            </w:pPr>
            <w:proofErr w:type="spellStart"/>
            <w:r w:rsidRPr="00317588">
              <w:rPr>
                <w:rFonts w:ascii="Helvetica" w:eastAsia="Times New Roman" w:hAnsi="Helvetica" w:cs="Helvetica"/>
                <w:color w:val="000000"/>
                <w:lang w:eastAsia="en-GB"/>
              </w:rPr>
              <w:t>Rotarywing</w:t>
            </w:r>
            <w:proofErr w:type="spellEnd"/>
            <w:r w:rsidRPr="00317588">
              <w:rPr>
                <w:rFonts w:ascii="Helvetica" w:eastAsia="Times New Roman" w:hAnsi="Helvetica" w:cs="Helvetica"/>
                <w:color w:val="000000"/>
                <w:lang w:eastAsia="en-GB"/>
              </w:rPr>
              <w:t xml:space="preserve"> Ltd has applied for a blanket  5[1][b] Permission and will submit a daily register of aircraft to the CAA</w:t>
            </w:r>
            <w:r>
              <w:rPr>
                <w:rFonts w:ascii="Helvetica" w:eastAsia="Times New Roman" w:hAnsi="Helvetica" w:cs="Helvetica"/>
                <w:b/>
                <w:bCs/>
                <w:color w:val="000000"/>
                <w:sz w:val="26"/>
                <w:szCs w:val="26"/>
                <w:lang w:eastAsia="en-GB"/>
              </w:rPr>
              <w:t xml:space="preserve">. </w:t>
            </w:r>
          </w:p>
          <w:p w14:paraId="13AC5284" w14:textId="77777777" w:rsidR="00317588" w:rsidRDefault="00317588" w:rsidP="00317588">
            <w:pPr>
              <w:rPr>
                <w:b/>
                <w:color w:val="FF0000"/>
                <w:lang w:val="en-US" w:eastAsia="zh-CN"/>
              </w:rPr>
            </w:pPr>
            <w:r>
              <w:rPr>
                <w:b/>
                <w:color w:val="FF0000"/>
                <w:lang w:val="en-US" w:eastAsia="zh-CN"/>
              </w:rPr>
              <w:t xml:space="preserve">The conditions on the attached Permission are MANDATORY.  </w:t>
            </w:r>
          </w:p>
          <w:p w14:paraId="5EFF182A" w14:textId="77777777" w:rsidR="003121DD" w:rsidRDefault="003121DD" w:rsidP="003121DD">
            <w:pPr>
              <w:pStyle w:val="NormalWeb"/>
              <w:shd w:val="clear" w:color="auto" w:fill="FFFFFF"/>
              <w:rPr>
                <w:rFonts w:ascii="HelveticaNeue" w:hAnsi="HelveticaNeue"/>
                <w:b/>
                <w:bCs/>
                <w:sz w:val="18"/>
                <w:szCs w:val="20"/>
              </w:rPr>
            </w:pPr>
          </w:p>
          <w:p w14:paraId="1BA75834" w14:textId="77777777" w:rsidR="003121DD" w:rsidRDefault="003121DD" w:rsidP="003121DD">
            <w:pPr>
              <w:pStyle w:val="NormalWeb"/>
              <w:shd w:val="clear" w:color="auto" w:fill="FFFFFF"/>
              <w:rPr>
                <w:rFonts w:ascii="HelveticaNeue" w:hAnsi="HelveticaNeue"/>
                <w:b/>
                <w:bCs/>
                <w:sz w:val="18"/>
                <w:szCs w:val="20"/>
              </w:rPr>
            </w:pPr>
          </w:p>
          <w:p w14:paraId="6AA79743" w14:textId="77777777" w:rsidR="003121DD" w:rsidRDefault="003121DD" w:rsidP="003121DD">
            <w:pPr>
              <w:pStyle w:val="NormalWeb"/>
              <w:shd w:val="clear" w:color="auto" w:fill="FFFFFF"/>
              <w:rPr>
                <w:rFonts w:ascii="HelveticaNeue" w:hAnsi="HelveticaNeue"/>
                <w:b/>
                <w:bCs/>
                <w:sz w:val="18"/>
                <w:szCs w:val="20"/>
              </w:rPr>
            </w:pPr>
          </w:p>
          <w:p w14:paraId="2720D688" w14:textId="7DEF9156" w:rsidR="003121DD" w:rsidRPr="003121DD" w:rsidRDefault="003121DD" w:rsidP="003121DD">
            <w:pPr>
              <w:pStyle w:val="NormalWeb"/>
              <w:shd w:val="clear" w:color="auto" w:fill="FFFFFF"/>
              <w:rPr>
                <w:sz w:val="21"/>
                <w:szCs w:val="21"/>
              </w:rPr>
            </w:pPr>
            <w:r w:rsidRPr="003121DD">
              <w:rPr>
                <w:rFonts w:ascii="HelveticaNeue" w:hAnsi="HelveticaNeue"/>
                <w:b/>
                <w:bCs/>
                <w:sz w:val="18"/>
                <w:szCs w:val="20"/>
              </w:rPr>
              <w:lastRenderedPageBreak/>
              <w:t xml:space="preserve">GEN 1.6 SUMMARY OF NATIONAL REGULATIONS (Effective 02 JAN 2020) </w:t>
            </w:r>
          </w:p>
          <w:p w14:paraId="31D2F5F3" w14:textId="77777777" w:rsidR="003121DD" w:rsidRPr="003121DD" w:rsidRDefault="003121DD" w:rsidP="003121DD">
            <w:pPr>
              <w:pStyle w:val="NormalWeb"/>
              <w:shd w:val="clear" w:color="auto" w:fill="FFFFFF"/>
              <w:rPr>
                <w:sz w:val="21"/>
                <w:szCs w:val="21"/>
              </w:rPr>
            </w:pPr>
            <w:r w:rsidRPr="003121DD">
              <w:rPr>
                <w:rFonts w:ascii="Arial" w:hAnsi="Arial" w:cs="Arial"/>
                <w:b/>
                <w:bCs/>
                <w:color w:val="7F0000"/>
                <w:sz w:val="21"/>
                <w:szCs w:val="21"/>
              </w:rPr>
              <w:t xml:space="preserve">2 LANDING AND TAKING OFF NEAR OPEN AIR ASSEMBLIES </w:t>
            </w:r>
          </w:p>
          <w:p w14:paraId="05323D41" w14:textId="77777777" w:rsidR="003121DD" w:rsidRPr="003121DD" w:rsidRDefault="003121DD" w:rsidP="003121DD">
            <w:pPr>
              <w:pStyle w:val="NormalWeb"/>
              <w:shd w:val="clear" w:color="auto" w:fill="FFFFFF"/>
              <w:rPr>
                <w:sz w:val="21"/>
                <w:szCs w:val="21"/>
              </w:rPr>
            </w:pPr>
            <w:r w:rsidRPr="003121DD">
              <w:rPr>
                <w:rFonts w:ascii="ArialMT" w:hAnsi="ArialMT"/>
                <w:sz w:val="18"/>
                <w:szCs w:val="20"/>
              </w:rPr>
              <w:t xml:space="preserve">2.1 When an event involving an organised open-air assembly of more than 1000 people takes place within 1000 metres of an unlicensed aerodrome or helicopter landing site, compliance with the following procedures is required under Standardised European Rules of the Air SERA.3105 Minimum Heights. </w:t>
            </w:r>
          </w:p>
          <w:p w14:paraId="73648F26" w14:textId="77777777" w:rsidR="003121DD" w:rsidRPr="003121DD" w:rsidRDefault="003121DD" w:rsidP="003121DD">
            <w:pPr>
              <w:pStyle w:val="NormalWeb"/>
              <w:shd w:val="clear" w:color="auto" w:fill="FFFFFF"/>
              <w:rPr>
                <w:sz w:val="21"/>
                <w:szCs w:val="21"/>
              </w:rPr>
            </w:pPr>
            <w:r w:rsidRPr="003121DD">
              <w:rPr>
                <w:rFonts w:ascii="ArialMT" w:hAnsi="ArialMT"/>
                <w:sz w:val="18"/>
                <w:szCs w:val="20"/>
              </w:rPr>
              <w:t xml:space="preserve">2.2 </w:t>
            </w:r>
            <w:r w:rsidRPr="003121DD">
              <w:rPr>
                <w:rFonts w:ascii="Arial" w:hAnsi="Arial" w:cs="Arial"/>
                <w:b/>
                <w:bCs/>
                <w:sz w:val="20"/>
                <w:szCs w:val="20"/>
              </w:rPr>
              <w:t xml:space="preserve">Procedures applicable at a pre-existing unlicensed aerodrome: </w:t>
            </w:r>
          </w:p>
          <w:p w14:paraId="73D488E8" w14:textId="77777777" w:rsidR="003121DD" w:rsidRPr="003121DD" w:rsidRDefault="003121DD" w:rsidP="003121DD">
            <w:pPr>
              <w:pStyle w:val="NormalWeb"/>
              <w:numPr>
                <w:ilvl w:val="0"/>
                <w:numId w:val="7"/>
              </w:numPr>
              <w:shd w:val="clear" w:color="auto" w:fill="FFFFFF"/>
              <w:rPr>
                <w:rFonts w:ascii="ArialMT" w:hAnsi="ArialMT"/>
                <w:position w:val="-2"/>
                <w:sz w:val="18"/>
                <w:szCs w:val="20"/>
              </w:rPr>
            </w:pPr>
            <w:r w:rsidRPr="003121DD">
              <w:rPr>
                <w:rFonts w:ascii="ArialMT" w:hAnsi="ArialMT"/>
                <w:position w:val="-2"/>
                <w:sz w:val="18"/>
                <w:szCs w:val="20"/>
              </w:rPr>
              <w:t xml:space="preserve">Landing and take-off shall only be performed with the permission of the person in </w:t>
            </w:r>
          </w:p>
          <w:p w14:paraId="3B951FE5" w14:textId="77777777" w:rsidR="003121DD" w:rsidRPr="003121DD" w:rsidRDefault="003121DD" w:rsidP="003121DD">
            <w:pPr>
              <w:pStyle w:val="NormalWeb"/>
              <w:shd w:val="clear" w:color="auto" w:fill="FFFFFF"/>
              <w:ind w:left="720"/>
              <w:rPr>
                <w:rFonts w:ascii="ArialMT" w:hAnsi="ArialMT"/>
                <w:position w:val="-2"/>
                <w:sz w:val="18"/>
                <w:szCs w:val="20"/>
              </w:rPr>
            </w:pPr>
            <w:r w:rsidRPr="003121DD">
              <w:rPr>
                <w:rFonts w:ascii="ArialMT" w:hAnsi="ArialMT"/>
                <w:position w:val="-2"/>
                <w:sz w:val="18"/>
                <w:szCs w:val="20"/>
              </w:rPr>
              <w:t xml:space="preserve">charge of the aerodrome; </w:t>
            </w:r>
          </w:p>
          <w:p w14:paraId="62F57885" w14:textId="77777777" w:rsidR="003121DD" w:rsidRPr="003121DD" w:rsidRDefault="003121DD" w:rsidP="003121DD">
            <w:pPr>
              <w:pStyle w:val="NormalWeb"/>
              <w:numPr>
                <w:ilvl w:val="0"/>
                <w:numId w:val="7"/>
              </w:numPr>
              <w:shd w:val="clear" w:color="auto" w:fill="FFFFFF"/>
              <w:rPr>
                <w:rFonts w:ascii="ArialMT" w:hAnsi="ArialMT"/>
                <w:position w:val="-2"/>
                <w:sz w:val="18"/>
                <w:szCs w:val="20"/>
              </w:rPr>
            </w:pPr>
            <w:r w:rsidRPr="003121DD">
              <w:rPr>
                <w:rFonts w:ascii="ArialMT" w:hAnsi="ArialMT"/>
                <w:position w:val="-2"/>
                <w:sz w:val="18"/>
                <w:szCs w:val="20"/>
              </w:rPr>
              <w:t xml:space="preserve">Aircraft shall not fly over any area occupied by spectators or car parks below a </w:t>
            </w:r>
          </w:p>
          <w:p w14:paraId="7E1D6878" w14:textId="77777777" w:rsidR="003121DD" w:rsidRPr="003121DD" w:rsidRDefault="003121DD" w:rsidP="003121DD">
            <w:pPr>
              <w:pStyle w:val="NormalWeb"/>
              <w:shd w:val="clear" w:color="auto" w:fill="FFFFFF"/>
              <w:ind w:left="720"/>
              <w:rPr>
                <w:rFonts w:ascii="ArialMT" w:hAnsi="ArialMT"/>
                <w:position w:val="-2"/>
                <w:sz w:val="18"/>
                <w:szCs w:val="20"/>
              </w:rPr>
            </w:pPr>
            <w:r w:rsidRPr="003121DD">
              <w:rPr>
                <w:rFonts w:ascii="ArialMT" w:hAnsi="ArialMT"/>
                <w:position w:val="-2"/>
                <w:sz w:val="18"/>
                <w:szCs w:val="20"/>
              </w:rPr>
              <w:t xml:space="preserve">height of 1000 ft </w:t>
            </w:r>
            <w:proofErr w:type="spellStart"/>
            <w:r w:rsidRPr="003121DD">
              <w:rPr>
                <w:rFonts w:ascii="ArialMT" w:hAnsi="ArialMT"/>
                <w:position w:val="-2"/>
                <w:sz w:val="18"/>
                <w:szCs w:val="20"/>
              </w:rPr>
              <w:t>agl</w:t>
            </w:r>
            <w:proofErr w:type="spellEnd"/>
            <w:r w:rsidRPr="003121DD">
              <w:rPr>
                <w:rFonts w:ascii="ArialMT" w:hAnsi="ArialMT"/>
                <w:position w:val="-2"/>
                <w:sz w:val="18"/>
                <w:szCs w:val="20"/>
              </w:rPr>
              <w:t xml:space="preserve"> unless at such a height as will permit, in the event of an emergency arising, a landing to be made without undue hazard to persons or property on the surface; and </w:t>
            </w:r>
          </w:p>
          <w:p w14:paraId="493DC1D9" w14:textId="77777777" w:rsidR="003121DD" w:rsidRPr="003121DD" w:rsidRDefault="003121DD" w:rsidP="003121DD">
            <w:pPr>
              <w:pStyle w:val="NormalWeb"/>
              <w:numPr>
                <w:ilvl w:val="0"/>
                <w:numId w:val="7"/>
              </w:numPr>
              <w:shd w:val="clear" w:color="auto" w:fill="FFFFFF"/>
              <w:rPr>
                <w:rFonts w:ascii="ArialMT" w:hAnsi="ArialMT"/>
                <w:position w:val="-2"/>
                <w:sz w:val="18"/>
                <w:szCs w:val="20"/>
              </w:rPr>
            </w:pPr>
            <w:r w:rsidRPr="003121DD">
              <w:rPr>
                <w:rFonts w:ascii="ArialMT" w:hAnsi="ArialMT"/>
                <w:position w:val="-2"/>
                <w:sz w:val="18"/>
                <w:szCs w:val="20"/>
              </w:rPr>
              <w:t xml:space="preserve">The person in charge of the aerodrome shall ensure that on the ground, aircraft and members of the public are segregated from each other. </w:t>
            </w:r>
          </w:p>
          <w:p w14:paraId="4EF102C2" w14:textId="79832DEB" w:rsidR="003121DD" w:rsidRPr="003121DD" w:rsidRDefault="003121DD" w:rsidP="003121DD">
            <w:pPr>
              <w:pStyle w:val="NormalWeb"/>
              <w:shd w:val="clear" w:color="auto" w:fill="FFFFFF"/>
              <w:ind w:left="360"/>
              <w:rPr>
                <w:rFonts w:ascii="ArialMT" w:hAnsi="ArialMT"/>
                <w:position w:val="-2"/>
                <w:sz w:val="18"/>
                <w:szCs w:val="20"/>
              </w:rPr>
            </w:pPr>
            <w:r w:rsidRPr="003121DD">
              <w:rPr>
                <w:rFonts w:ascii="ArialMT" w:hAnsi="ArialMT"/>
                <w:position w:val="-2"/>
                <w:sz w:val="18"/>
                <w:szCs w:val="20"/>
              </w:rPr>
              <w:t xml:space="preserve">• </w:t>
            </w:r>
            <w:r w:rsidRPr="003121DD">
              <w:rPr>
                <w:rFonts w:ascii="ArialMT" w:hAnsi="ArialMT"/>
                <w:sz w:val="18"/>
                <w:szCs w:val="20"/>
              </w:rPr>
              <w:t xml:space="preserve">2.3 </w:t>
            </w:r>
            <w:r w:rsidRPr="003121DD">
              <w:rPr>
                <w:rFonts w:ascii="Arial" w:hAnsi="Arial" w:cs="Arial"/>
                <w:b/>
                <w:bCs/>
                <w:sz w:val="20"/>
                <w:szCs w:val="20"/>
              </w:rPr>
              <w:t xml:space="preserve">Procedures applicable at a temporary helicopter landing site: </w:t>
            </w:r>
          </w:p>
          <w:p w14:paraId="0F03B335"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The helicopter commander or operator shall obtain the written permission of the person in charge of the event prior to using the landing site; </w:t>
            </w:r>
          </w:p>
          <w:p w14:paraId="1BFEACDB"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The person in charge of the event should convey to helicopter commanders written details pertaining to the location and layout of the landing site and the procedures to be employed; </w:t>
            </w:r>
          </w:p>
          <w:p w14:paraId="143A14AB"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The person in charge of the event should inform the local police authority a minimum of 24 hours in advance of the commencement of operations; </w:t>
            </w:r>
          </w:p>
          <w:p w14:paraId="1337A610"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The person in charge of the event shall ensure that on the ground, aircraft and members of the public are segregated from each other; </w:t>
            </w:r>
          </w:p>
          <w:p w14:paraId="58EA614B"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Landing and take-off shall only be performed: </w:t>
            </w:r>
          </w:p>
          <w:p w14:paraId="32A35DE7" w14:textId="77777777" w:rsidR="003121DD" w:rsidRPr="003121DD" w:rsidRDefault="003121DD" w:rsidP="003121DD">
            <w:pPr>
              <w:pStyle w:val="NormalWeb"/>
              <w:numPr>
                <w:ilvl w:val="1"/>
                <w:numId w:val="8"/>
              </w:numPr>
              <w:shd w:val="clear" w:color="auto" w:fill="FFFFFF"/>
              <w:rPr>
                <w:rFonts w:ascii="ArialMT" w:hAnsi="ArialMT"/>
                <w:position w:val="-2"/>
                <w:sz w:val="18"/>
                <w:szCs w:val="20"/>
              </w:rPr>
            </w:pPr>
            <w:r w:rsidRPr="003121DD">
              <w:rPr>
                <w:rFonts w:ascii="ArialMT" w:hAnsi="ArialMT"/>
                <w:position w:val="-2"/>
                <w:sz w:val="18"/>
                <w:szCs w:val="20"/>
              </w:rPr>
              <w:t xml:space="preserve">During daylight hours; </w:t>
            </w:r>
          </w:p>
          <w:p w14:paraId="405630B9" w14:textId="77777777" w:rsidR="003121DD" w:rsidRPr="003121DD" w:rsidRDefault="003121DD" w:rsidP="003121DD">
            <w:pPr>
              <w:pStyle w:val="NormalWeb"/>
              <w:numPr>
                <w:ilvl w:val="1"/>
                <w:numId w:val="8"/>
              </w:numPr>
              <w:shd w:val="clear" w:color="auto" w:fill="FFFFFF"/>
              <w:rPr>
                <w:rFonts w:ascii="ArialMT" w:hAnsi="ArialMT"/>
                <w:position w:val="-2"/>
                <w:sz w:val="18"/>
                <w:szCs w:val="20"/>
              </w:rPr>
            </w:pPr>
            <w:r w:rsidRPr="003121DD">
              <w:rPr>
                <w:rFonts w:ascii="ArialMT" w:hAnsi="ArialMT"/>
                <w:position w:val="-2"/>
                <w:sz w:val="18"/>
                <w:szCs w:val="20"/>
              </w:rPr>
              <w:t xml:space="preserve">When the cloud ceiling is higher than 600 ft </w:t>
            </w:r>
            <w:proofErr w:type="spellStart"/>
            <w:r w:rsidRPr="003121DD">
              <w:rPr>
                <w:rFonts w:ascii="ArialMT" w:hAnsi="ArialMT"/>
                <w:position w:val="-2"/>
                <w:sz w:val="18"/>
                <w:szCs w:val="20"/>
              </w:rPr>
              <w:t>agl</w:t>
            </w:r>
            <w:proofErr w:type="spellEnd"/>
            <w:r w:rsidRPr="003121DD">
              <w:rPr>
                <w:rFonts w:ascii="ArialMT" w:hAnsi="ArialMT"/>
                <w:position w:val="-2"/>
                <w:sz w:val="18"/>
                <w:szCs w:val="20"/>
              </w:rPr>
              <w:t xml:space="preserve"> and the flight visibility is more than 3 km; </w:t>
            </w:r>
          </w:p>
          <w:p w14:paraId="4597FFD3"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Helicopters shall not fly over any area occupied by spectators or car parks below a height of 1000 ft </w:t>
            </w:r>
            <w:proofErr w:type="spellStart"/>
            <w:r w:rsidRPr="003121DD">
              <w:rPr>
                <w:rFonts w:ascii="ArialMT" w:hAnsi="ArialMT"/>
                <w:position w:val="-2"/>
                <w:sz w:val="18"/>
                <w:szCs w:val="20"/>
              </w:rPr>
              <w:t>agl</w:t>
            </w:r>
            <w:proofErr w:type="spellEnd"/>
            <w:r w:rsidRPr="003121DD">
              <w:rPr>
                <w:rFonts w:ascii="ArialMT" w:hAnsi="ArialMT"/>
                <w:position w:val="-2"/>
                <w:sz w:val="18"/>
                <w:szCs w:val="20"/>
              </w:rPr>
              <w:t xml:space="preserve"> or such height as will permit the helicopter, in the event of a power unit failure, to alight clear of the assembly, whichever is the higher; </w:t>
            </w:r>
          </w:p>
          <w:p w14:paraId="733E1A97"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Landing and take-off shall be made in an area which has been set aside for the purpose and helicopters which are landing and taking off shall maintain a safe distance from persons located outside the area, of at least 30 metres; and </w:t>
            </w:r>
          </w:p>
          <w:p w14:paraId="308F0400"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Approach and departure shall be made over clear areas so that a safe forced landing can be achieved in the event of engine failure. </w:t>
            </w:r>
          </w:p>
          <w:p w14:paraId="79993243" w14:textId="77777777" w:rsidR="003121DD" w:rsidRPr="003121DD" w:rsidRDefault="003121DD" w:rsidP="003121DD">
            <w:pPr>
              <w:pStyle w:val="NormalWeb"/>
              <w:shd w:val="clear" w:color="auto" w:fill="FFFFFF"/>
              <w:ind w:left="720"/>
              <w:rPr>
                <w:rFonts w:ascii="ArialMT" w:hAnsi="ArialMT"/>
                <w:position w:val="-2"/>
                <w:sz w:val="18"/>
                <w:szCs w:val="20"/>
              </w:rPr>
            </w:pPr>
            <w:r w:rsidRPr="003121DD">
              <w:rPr>
                <w:rFonts w:ascii="ArialMT" w:hAnsi="ArialMT"/>
                <w:position w:val="-2"/>
                <w:sz w:val="18"/>
                <w:szCs w:val="20"/>
              </w:rPr>
              <w:t xml:space="preserve">• </w:t>
            </w:r>
          </w:p>
          <w:p w14:paraId="052A3260" w14:textId="77777777" w:rsidR="003121DD" w:rsidRPr="003121DD" w:rsidRDefault="003121DD" w:rsidP="003121DD">
            <w:pPr>
              <w:pStyle w:val="NormalWeb"/>
              <w:numPr>
                <w:ilvl w:val="0"/>
                <w:numId w:val="8"/>
              </w:numPr>
              <w:shd w:val="clear" w:color="auto" w:fill="FFFFFF"/>
              <w:rPr>
                <w:rFonts w:ascii="ArialMT" w:hAnsi="ArialMT"/>
                <w:position w:val="-2"/>
                <w:sz w:val="18"/>
                <w:szCs w:val="20"/>
              </w:rPr>
            </w:pPr>
            <w:r w:rsidRPr="003121DD">
              <w:rPr>
                <w:rFonts w:ascii="ArialMT" w:hAnsi="ArialMT"/>
                <w:position w:val="-2"/>
                <w:sz w:val="18"/>
                <w:szCs w:val="20"/>
              </w:rPr>
              <w:t xml:space="preserve">CAP 793 contains guidance on safety standards at unlicensed aerodromes and </w:t>
            </w:r>
          </w:p>
          <w:p w14:paraId="3EDB2E12" w14:textId="77777777" w:rsidR="003121DD" w:rsidRPr="003121DD" w:rsidRDefault="003121DD" w:rsidP="003121DD">
            <w:pPr>
              <w:pStyle w:val="NormalWeb"/>
              <w:shd w:val="clear" w:color="auto" w:fill="FFFFFF"/>
              <w:ind w:left="720"/>
              <w:rPr>
                <w:rFonts w:ascii="ArialMT" w:hAnsi="ArialMT"/>
                <w:position w:val="-2"/>
                <w:sz w:val="18"/>
                <w:szCs w:val="20"/>
              </w:rPr>
            </w:pPr>
            <w:r w:rsidRPr="003121DD">
              <w:rPr>
                <w:rFonts w:ascii="ArialMT" w:hAnsi="ArialMT"/>
                <w:position w:val="-2"/>
                <w:sz w:val="18"/>
                <w:szCs w:val="20"/>
              </w:rPr>
              <w:t>CAP 789 contains guidance to operators who hold AOCs (both available at www.caa.co.uk). Further advice concerning operations at unlicensed aerodromes (for non-public transport operations) may be obtained from the Flight Operations Inspectorate (General Aviation) of the Civil Aviation Authority, Tel: 01293-573525. Further advice concerning operations at heliports or landing sites (for helicopter public transport operations) m</w:t>
            </w:r>
            <w:r w:rsidRPr="003121DD">
              <w:rPr>
                <w:rFonts w:ascii="ArialMT" w:hAnsi="ArialMT"/>
                <w:position w:val="-2"/>
                <w:sz w:val="20"/>
                <w:szCs w:val="21"/>
              </w:rPr>
              <w:t xml:space="preserve">ay be obtained from the Flight Operations Inspectorate (Helicopters) of the Civil Aviation Authority, Tel: 01293-573443. </w:t>
            </w:r>
          </w:p>
          <w:p w14:paraId="54E640A2" w14:textId="77777777" w:rsidR="00DC4C99" w:rsidRPr="00317588" w:rsidRDefault="00DC4C99" w:rsidP="00317588">
            <w:pPr>
              <w:rPr>
                <w:b/>
                <w:color w:val="FF0000"/>
                <w:lang w:val="en-US" w:eastAsia="zh-CN"/>
              </w:rPr>
            </w:pPr>
          </w:p>
          <w:p w14:paraId="204A66E9" w14:textId="77777777" w:rsidR="00317588" w:rsidRDefault="00317588" w:rsidP="005532A9">
            <w:pPr>
              <w:widowControl w:val="0"/>
              <w:autoSpaceDE w:val="0"/>
              <w:autoSpaceDN w:val="0"/>
              <w:adjustRightInd w:val="0"/>
              <w:spacing w:after="240" w:line="300" w:lineRule="atLeast"/>
              <w:rPr>
                <w:rFonts w:ascii="Helvetica" w:eastAsia="Times New Roman" w:hAnsi="Helvetica" w:cs="Helvetica"/>
                <w:b/>
                <w:bCs/>
                <w:color w:val="000000"/>
                <w:sz w:val="26"/>
                <w:szCs w:val="26"/>
                <w:lang w:eastAsia="en-GB"/>
              </w:rPr>
            </w:pPr>
          </w:p>
          <w:p w14:paraId="738079C5" w14:textId="2BAFAE6E" w:rsidR="005532A9" w:rsidRDefault="005532A9" w:rsidP="005532A9">
            <w:pPr>
              <w:widowControl w:val="0"/>
              <w:autoSpaceDE w:val="0"/>
              <w:autoSpaceDN w:val="0"/>
              <w:adjustRightInd w:val="0"/>
              <w:spacing w:after="240" w:line="300" w:lineRule="atLeast"/>
              <w:rPr>
                <w:rFonts w:ascii="Helvetica" w:eastAsia="Times New Roman" w:hAnsi="Helvetica" w:cs="Helvetica"/>
                <w:b/>
                <w:bCs/>
                <w:color w:val="000000"/>
                <w:sz w:val="28"/>
                <w:szCs w:val="28"/>
                <w:lang w:eastAsia="en-GB"/>
              </w:rPr>
            </w:pPr>
            <w:r w:rsidRPr="00DC4C99">
              <w:rPr>
                <w:rFonts w:ascii="Helvetica" w:eastAsia="Times New Roman" w:hAnsi="Helvetica" w:cs="Helvetica"/>
                <w:b/>
                <w:bCs/>
                <w:color w:val="000000"/>
                <w:sz w:val="28"/>
                <w:szCs w:val="28"/>
                <w:lang w:eastAsia="en-GB"/>
              </w:rPr>
              <w:t xml:space="preserve"> </w:t>
            </w:r>
            <w:r w:rsidR="00DC4C99" w:rsidRPr="00DC4C99">
              <w:rPr>
                <w:rFonts w:ascii="Helvetica" w:eastAsia="Times New Roman" w:hAnsi="Helvetica" w:cs="Helvetica"/>
                <w:b/>
                <w:bCs/>
                <w:color w:val="000000"/>
                <w:sz w:val="28"/>
                <w:szCs w:val="28"/>
                <w:lang w:eastAsia="en-GB"/>
              </w:rPr>
              <w:t xml:space="preserve">                                                                                       </w:t>
            </w:r>
            <w:r w:rsidR="00DC4C99">
              <w:rPr>
                <w:rFonts w:ascii="Helvetica" w:eastAsia="Times New Roman" w:hAnsi="Helvetica" w:cs="Helvetica"/>
                <w:b/>
                <w:bCs/>
                <w:color w:val="000000"/>
                <w:sz w:val="28"/>
                <w:szCs w:val="28"/>
                <w:lang w:eastAsia="en-GB"/>
              </w:rPr>
              <w:t xml:space="preserve">    </w:t>
            </w:r>
          </w:p>
          <w:p w14:paraId="4F752E83" w14:textId="3BAA02A3" w:rsidR="00786D82" w:rsidRPr="007250CD" w:rsidRDefault="007250CD" w:rsidP="007250CD">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r>
              <w:rPr>
                <w:rFonts w:ascii="Times New Roman" w:eastAsia="Times New Roman" w:hAnsi="Times New Roman" w:cs="Times New Roman"/>
                <w:noProof/>
                <w:sz w:val="24"/>
                <w:szCs w:val="24"/>
                <w:lang w:eastAsia="en-GB"/>
              </w:rPr>
              <w:drawing>
                <wp:inline distT="0" distB="0" distL="0" distR="0" wp14:anchorId="3540A35C" wp14:editId="0BC7D8C4">
                  <wp:extent cx="5732145" cy="8111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732145" cy="8111490"/>
                          </a:xfrm>
                          <a:prstGeom prst="rect">
                            <a:avLst/>
                          </a:prstGeom>
                        </pic:spPr>
                      </pic:pic>
                    </a:graphicData>
                  </a:graphic>
                </wp:inline>
              </w:drawing>
            </w:r>
          </w:p>
          <w:tbl>
            <w:tblPr>
              <w:tblpPr w:leftFromText="180" w:rightFromText="180" w:vertAnchor="text" w:horzAnchor="margin" w:tblpY="176"/>
              <w:tblOverlap w:val="never"/>
              <w:tblW w:w="0" w:type="auto"/>
              <w:tblCellMar>
                <w:top w:w="15" w:type="dxa"/>
                <w:left w:w="15" w:type="dxa"/>
                <w:bottom w:w="15" w:type="dxa"/>
                <w:right w:w="15" w:type="dxa"/>
              </w:tblCellMar>
              <w:tblLook w:val="04A0" w:firstRow="1" w:lastRow="0" w:firstColumn="1" w:lastColumn="0" w:noHBand="0" w:noVBand="1"/>
            </w:tblPr>
            <w:tblGrid>
              <w:gridCol w:w="36"/>
              <w:gridCol w:w="153"/>
              <w:gridCol w:w="7451"/>
            </w:tblGrid>
            <w:tr w:rsidR="00F41AE1" w14:paraId="63621153" w14:textId="77777777" w:rsidTr="00F41AE1">
              <w:tc>
                <w:tcPr>
                  <w:tcW w:w="0" w:type="auto"/>
                  <w:tcBorders>
                    <w:top w:val="single" w:sz="8" w:space="0" w:color="C9C9C9"/>
                    <w:left w:val="single" w:sz="8" w:space="0" w:color="C9C9C9"/>
                    <w:bottom w:val="single" w:sz="8" w:space="0" w:color="C9C9C9"/>
                    <w:right w:val="single" w:sz="8" w:space="0" w:color="C9C9C9"/>
                  </w:tcBorders>
                  <w:vAlign w:val="center"/>
                  <w:hideMark/>
                </w:tcPr>
                <w:p w14:paraId="247BB29F" w14:textId="77777777" w:rsidR="00F41AE1" w:rsidRDefault="00F41AE1" w:rsidP="00F41AE1">
                  <w:pPr>
                    <w:rPr>
                      <w:rFonts w:ascii="Times New Roman" w:eastAsia="Times New Roman" w:hAnsi="Times New Roman" w:cs="Times New Roman"/>
                      <w:sz w:val="20"/>
                      <w:szCs w:val="20"/>
                      <w:lang w:eastAsia="en-GB"/>
                    </w:rPr>
                  </w:pP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3880440C" w14:textId="77777777" w:rsidR="00F41AE1" w:rsidRDefault="00F41AE1" w:rsidP="00F41AE1">
                  <w:pPr>
                    <w:pStyle w:val="NormalWeb"/>
                  </w:pPr>
                  <w:r>
                    <w:rPr>
                      <w:rFonts w:ascii="Arial" w:hAnsi="Arial" w:cs="Arial"/>
                      <w:b/>
                      <w:bCs/>
                      <w:sz w:val="22"/>
                      <w:szCs w:val="22"/>
                    </w:rPr>
                    <w:t xml:space="preserve">3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2BBF425F" w14:textId="77777777" w:rsidR="00F41AE1" w:rsidRDefault="00F41AE1" w:rsidP="00F41AE1">
                  <w:pPr>
                    <w:pStyle w:val="NormalWeb"/>
                  </w:pPr>
                  <w:r>
                    <w:rPr>
                      <w:rFonts w:ascii="Arial" w:hAnsi="Arial" w:cs="Arial"/>
                      <w:b/>
                      <w:bCs/>
                      <w:sz w:val="32"/>
                      <w:szCs w:val="32"/>
                    </w:rPr>
                    <w:t xml:space="preserve">Acceptance </w:t>
                  </w:r>
                </w:p>
              </w:tc>
            </w:tr>
            <w:tr w:rsidR="00F41AE1" w14:paraId="0784961D" w14:textId="77777777" w:rsidTr="00F41AE1">
              <w:tc>
                <w:tcPr>
                  <w:tcW w:w="0" w:type="auto"/>
                  <w:tcBorders>
                    <w:top w:val="single" w:sz="8" w:space="0" w:color="C9C9C9"/>
                    <w:left w:val="single" w:sz="8" w:space="0" w:color="C9C9C9"/>
                    <w:bottom w:val="single" w:sz="8" w:space="0" w:color="C9C9C9"/>
                    <w:right w:val="single" w:sz="8" w:space="0" w:color="C9C9C9"/>
                  </w:tcBorders>
                  <w:vAlign w:val="center"/>
                  <w:hideMark/>
                </w:tcPr>
                <w:p w14:paraId="443F7CB0" w14:textId="77777777" w:rsidR="00F41AE1" w:rsidRDefault="00F41AE1" w:rsidP="00F41AE1"/>
              </w:tc>
              <w:tc>
                <w:tcPr>
                  <w:tcW w:w="0" w:type="auto"/>
                  <w:tcBorders>
                    <w:top w:val="single" w:sz="8" w:space="0" w:color="C9C9C9"/>
                    <w:left w:val="single" w:sz="8" w:space="0" w:color="C9C9C9"/>
                    <w:bottom w:val="single" w:sz="8" w:space="0" w:color="C9C9C9"/>
                    <w:right w:val="single" w:sz="8" w:space="0" w:color="C9C9C9"/>
                  </w:tcBorders>
                  <w:vAlign w:val="center"/>
                  <w:hideMark/>
                </w:tcPr>
                <w:p w14:paraId="529F361E" w14:textId="77777777" w:rsidR="00F41AE1" w:rsidRDefault="00F41AE1" w:rsidP="00F41AE1">
                  <w:pPr>
                    <w:rPr>
                      <w:sz w:val="20"/>
                      <w:szCs w:val="20"/>
                    </w:rPr>
                  </w:pP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40EBEFFF" w14:textId="77777777" w:rsidR="00F41AE1" w:rsidRDefault="00F41AE1" w:rsidP="00F41AE1">
                  <w:pPr>
                    <w:pStyle w:val="NormalWeb"/>
                  </w:pPr>
                  <w:r>
                    <w:rPr>
                      <w:rFonts w:ascii="ArialMT" w:hAnsi="ArialMT"/>
                      <w:sz w:val="22"/>
                      <w:szCs w:val="22"/>
                    </w:rPr>
                    <w:t xml:space="preserve">Acceptance is STRICTLY Prior Permission Required. Written permission, call sign and slot times will be issued upon receipt of fully completed forms which can be found at the end of this document. To request permission contact/ forward the completed documentation to Philip Pickford on: </w:t>
                  </w:r>
                </w:p>
                <w:p w14:paraId="3662CDF9" w14:textId="77777777" w:rsidR="00F41AE1" w:rsidRDefault="00F41AE1" w:rsidP="00F41AE1">
                  <w:pPr>
                    <w:pStyle w:val="NormalWeb"/>
                  </w:pPr>
                  <w:r>
                    <w:rPr>
                      <w:rFonts w:ascii="ArialMT" w:hAnsi="ArialMT"/>
                      <w:sz w:val="22"/>
                      <w:szCs w:val="22"/>
                    </w:rPr>
                    <w:t>TEL: 0161 799 6967</w:t>
                  </w:r>
                  <w:r>
                    <w:rPr>
                      <w:rFonts w:ascii="ArialMT" w:hAnsi="ArialMT"/>
                      <w:sz w:val="22"/>
                      <w:szCs w:val="22"/>
                    </w:rPr>
                    <w:br/>
                    <w:t>MOB: 07968758915</w:t>
                  </w:r>
                  <w:r>
                    <w:rPr>
                      <w:rFonts w:ascii="ArialMT" w:hAnsi="ArialMT"/>
                      <w:sz w:val="22"/>
                      <w:szCs w:val="22"/>
                    </w:rPr>
                    <w:br/>
                    <w:t xml:space="preserve">EMAIL: ops@rotarywing.co.uk </w:t>
                  </w:r>
                </w:p>
              </w:tc>
            </w:tr>
          </w:tbl>
          <w:p w14:paraId="01D5271C" w14:textId="694A07BB"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5817715E" w14:textId="16650B3A"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3D6C6F03" w14:textId="03EB8FC0"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2CE2599B" w14:textId="77777777" w:rsidR="00E32EA5" w:rsidRDefault="00E32EA5" w:rsidP="00E32EA5">
            <w:pPr>
              <w:shd w:val="clear" w:color="auto" w:fill="FFFFFF"/>
              <w:rPr>
                <w:vanish/>
              </w:rPr>
            </w:pPr>
          </w:p>
          <w:tbl>
            <w:tblPr>
              <w:tblW w:w="0" w:type="auto"/>
              <w:tblCellMar>
                <w:top w:w="15" w:type="dxa"/>
                <w:left w:w="15" w:type="dxa"/>
                <w:bottom w:w="15" w:type="dxa"/>
                <w:right w:w="15" w:type="dxa"/>
              </w:tblCellMar>
              <w:tblLook w:val="04A0" w:firstRow="1" w:lastRow="0" w:firstColumn="1" w:lastColumn="0" w:noHBand="0" w:noVBand="1"/>
            </w:tblPr>
            <w:tblGrid>
              <w:gridCol w:w="36"/>
              <w:gridCol w:w="336"/>
              <w:gridCol w:w="7720"/>
            </w:tblGrid>
            <w:tr w:rsidR="00E32EA5" w14:paraId="57686973"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0294669B" w14:textId="77777777" w:rsidR="00E32EA5" w:rsidRDefault="00E32EA5" w:rsidP="00E32EA5">
                  <w:pPr>
                    <w:shd w:val="clear" w:color="auto" w:fill="FFFFFF"/>
                  </w:pP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4FB902CC" w14:textId="77777777" w:rsidR="00E32EA5" w:rsidRDefault="00E32EA5" w:rsidP="00E32EA5">
                  <w:pPr>
                    <w:pStyle w:val="NormalWeb"/>
                    <w:rPr>
                      <w:rFonts w:ascii="Arial" w:hAnsi="Arial" w:cs="Arial"/>
                      <w:b/>
                      <w:bCs/>
                      <w:sz w:val="22"/>
                      <w:szCs w:val="22"/>
                    </w:rPr>
                  </w:pPr>
                </w:p>
                <w:p w14:paraId="1975E2DD" w14:textId="77777777" w:rsidR="00E32EA5" w:rsidRDefault="00E32EA5" w:rsidP="00E32EA5">
                  <w:pPr>
                    <w:pStyle w:val="NormalWeb"/>
                    <w:rPr>
                      <w:rFonts w:ascii="Arial" w:hAnsi="Arial" w:cs="Arial"/>
                      <w:b/>
                      <w:bCs/>
                      <w:sz w:val="22"/>
                      <w:szCs w:val="22"/>
                    </w:rPr>
                  </w:pPr>
                </w:p>
                <w:p w14:paraId="6EBE4129" w14:textId="77777777" w:rsidR="00E32EA5" w:rsidRDefault="00E32EA5" w:rsidP="00E32EA5">
                  <w:pPr>
                    <w:pStyle w:val="NormalWeb"/>
                    <w:rPr>
                      <w:rFonts w:ascii="Arial" w:hAnsi="Arial" w:cs="Arial"/>
                      <w:b/>
                      <w:bCs/>
                      <w:sz w:val="22"/>
                      <w:szCs w:val="22"/>
                    </w:rPr>
                  </w:pPr>
                </w:p>
                <w:p w14:paraId="1230ECE0" w14:textId="5A8D0323" w:rsidR="00E32EA5" w:rsidRDefault="00E32EA5" w:rsidP="00E32EA5">
                  <w:pPr>
                    <w:pStyle w:val="NormalWeb"/>
                  </w:pPr>
                  <w:r>
                    <w:rPr>
                      <w:rFonts w:ascii="Arial" w:hAnsi="Arial" w:cs="Arial"/>
                      <w:b/>
                      <w:bCs/>
                      <w:sz w:val="22"/>
                      <w:szCs w:val="22"/>
                    </w:rPr>
                    <w:t xml:space="preserve">3.1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2DD8EDC0" w14:textId="77777777" w:rsidR="00E32EA5" w:rsidRDefault="00E32EA5" w:rsidP="00E32EA5">
                  <w:pPr>
                    <w:pStyle w:val="NormalWeb"/>
                    <w:rPr>
                      <w:rFonts w:ascii="Arial" w:hAnsi="Arial" w:cs="Arial"/>
                      <w:b/>
                      <w:bCs/>
                      <w:sz w:val="32"/>
                      <w:szCs w:val="32"/>
                    </w:rPr>
                  </w:pPr>
                </w:p>
                <w:p w14:paraId="1B67613C" w14:textId="77777777" w:rsidR="00E32EA5" w:rsidRDefault="00E32EA5" w:rsidP="00E32EA5">
                  <w:pPr>
                    <w:pStyle w:val="NormalWeb"/>
                    <w:rPr>
                      <w:rFonts w:ascii="Arial" w:hAnsi="Arial" w:cs="Arial"/>
                      <w:b/>
                      <w:bCs/>
                      <w:sz w:val="32"/>
                      <w:szCs w:val="32"/>
                    </w:rPr>
                  </w:pPr>
                </w:p>
                <w:p w14:paraId="627F28A6" w14:textId="77777777" w:rsidR="00E32EA5" w:rsidRDefault="00E32EA5" w:rsidP="00E32EA5">
                  <w:pPr>
                    <w:pStyle w:val="NormalWeb"/>
                    <w:rPr>
                      <w:rFonts w:ascii="Arial" w:hAnsi="Arial" w:cs="Arial"/>
                      <w:b/>
                      <w:bCs/>
                      <w:sz w:val="32"/>
                      <w:szCs w:val="32"/>
                    </w:rPr>
                  </w:pPr>
                </w:p>
                <w:p w14:paraId="79FC196D" w14:textId="6809FEC1" w:rsidR="00E32EA5" w:rsidRDefault="00E32EA5" w:rsidP="00E32EA5">
                  <w:pPr>
                    <w:pStyle w:val="NormalWeb"/>
                  </w:pPr>
                  <w:r>
                    <w:rPr>
                      <w:rFonts w:ascii="Arial" w:hAnsi="Arial" w:cs="Arial"/>
                      <w:b/>
                      <w:bCs/>
                      <w:sz w:val="32"/>
                      <w:szCs w:val="32"/>
                    </w:rPr>
                    <w:t xml:space="preserve">Security </w:t>
                  </w:r>
                </w:p>
              </w:tc>
            </w:tr>
            <w:tr w:rsidR="00E32EA5" w14:paraId="73871026"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5BA24E8C" w14:textId="77777777" w:rsidR="00E32EA5" w:rsidRDefault="00E32EA5" w:rsidP="00E32EA5"/>
              </w:tc>
              <w:tc>
                <w:tcPr>
                  <w:tcW w:w="0" w:type="auto"/>
                  <w:tcBorders>
                    <w:top w:val="single" w:sz="8" w:space="0" w:color="C9C9C9"/>
                    <w:left w:val="single" w:sz="8" w:space="0" w:color="C9C9C9"/>
                    <w:bottom w:val="single" w:sz="8" w:space="0" w:color="C9C9C9"/>
                    <w:right w:val="single" w:sz="8" w:space="0" w:color="C9C9C9"/>
                  </w:tcBorders>
                  <w:vAlign w:val="center"/>
                  <w:hideMark/>
                </w:tcPr>
                <w:p w14:paraId="7CAC2EAB" w14:textId="77777777" w:rsidR="00E32EA5" w:rsidRDefault="00E32EA5" w:rsidP="00E32EA5">
                  <w:pPr>
                    <w:rPr>
                      <w:sz w:val="20"/>
                      <w:szCs w:val="20"/>
                    </w:rPr>
                  </w:pP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74873FD8" w14:textId="77777777" w:rsidR="00E32EA5" w:rsidRDefault="00E32EA5" w:rsidP="00E32EA5">
                  <w:pPr>
                    <w:pStyle w:val="NormalWeb"/>
                  </w:pPr>
                  <w:r>
                    <w:rPr>
                      <w:rFonts w:ascii="ArialMT" w:hAnsi="ArialMT"/>
                      <w:sz w:val="22"/>
                      <w:szCs w:val="22"/>
                    </w:rPr>
                    <w:t xml:space="preserve">A blank General Aviation Report (GAR) is available to download. One report must be completed for each aircraft movement and returned to: </w:t>
                  </w:r>
                </w:p>
                <w:p w14:paraId="03A926B3" w14:textId="77777777" w:rsidR="00E32EA5" w:rsidRDefault="00E32EA5" w:rsidP="00E32EA5">
                  <w:pPr>
                    <w:pStyle w:val="NormalWeb"/>
                  </w:pPr>
                  <w:r>
                    <w:rPr>
                      <w:rFonts w:ascii="ArialMT" w:hAnsi="ArialMT"/>
                      <w:sz w:val="22"/>
                      <w:szCs w:val="22"/>
                    </w:rPr>
                    <w:t xml:space="preserve">Email: Special.branch.Liverpool.airport@merseyside.police.uk </w:t>
                  </w:r>
                </w:p>
                <w:p w14:paraId="0B3E63CB" w14:textId="77777777" w:rsidR="00E32EA5" w:rsidRDefault="00E32EA5" w:rsidP="00E32EA5">
                  <w:pPr>
                    <w:pStyle w:val="NormalWeb"/>
                  </w:pPr>
                  <w:r>
                    <w:rPr>
                      <w:rFonts w:ascii="ArialMT" w:hAnsi="ArialMT"/>
                      <w:sz w:val="22"/>
                      <w:szCs w:val="22"/>
                    </w:rPr>
                    <w:t>Fax: 0151 777 2377</w:t>
                  </w:r>
                  <w:r>
                    <w:rPr>
                      <w:rFonts w:ascii="ArialMT" w:hAnsi="ArialMT"/>
                      <w:sz w:val="22"/>
                      <w:szCs w:val="22"/>
                    </w:rPr>
                    <w:br/>
                    <w:t xml:space="preserve">Failure to submit a GAR may result in your passengers being detained until their identification can be confirmed. </w:t>
                  </w:r>
                </w:p>
              </w:tc>
            </w:tr>
          </w:tbl>
          <w:p w14:paraId="2770FF5F" w14:textId="77777777" w:rsidR="00E32EA5" w:rsidRDefault="00E32EA5" w:rsidP="00E32EA5">
            <w:pPr>
              <w:pStyle w:val="NormalWeb"/>
              <w:shd w:val="clear" w:color="auto" w:fill="FFFFFF"/>
              <w:rPr>
                <w:rFonts w:ascii="Arial" w:hAnsi="Arial" w:cs="Arial"/>
                <w:b/>
                <w:bCs/>
                <w:sz w:val="22"/>
                <w:szCs w:val="22"/>
              </w:rPr>
            </w:pPr>
          </w:p>
          <w:p w14:paraId="1C9295FE" w14:textId="77777777" w:rsidR="00E32EA5" w:rsidRDefault="00E32EA5" w:rsidP="00E32EA5">
            <w:pPr>
              <w:pStyle w:val="NormalWeb"/>
              <w:shd w:val="clear" w:color="auto" w:fill="FFFFFF"/>
              <w:rPr>
                <w:rFonts w:ascii="Arial" w:hAnsi="Arial" w:cs="Arial"/>
                <w:b/>
                <w:bCs/>
                <w:sz w:val="22"/>
                <w:szCs w:val="22"/>
              </w:rPr>
            </w:pPr>
          </w:p>
          <w:p w14:paraId="5A450D29" w14:textId="77777777" w:rsidR="00E32EA5" w:rsidRDefault="00E32EA5" w:rsidP="00E32EA5">
            <w:pPr>
              <w:pStyle w:val="NormalWeb"/>
              <w:shd w:val="clear" w:color="auto" w:fill="FFFFFF"/>
              <w:rPr>
                <w:rFonts w:ascii="Arial" w:hAnsi="Arial" w:cs="Arial"/>
                <w:b/>
                <w:bCs/>
                <w:sz w:val="22"/>
                <w:szCs w:val="22"/>
              </w:rPr>
            </w:pPr>
          </w:p>
          <w:p w14:paraId="1F8384DB" w14:textId="3E90F648" w:rsidR="00E32EA5" w:rsidRDefault="00E32EA5" w:rsidP="00E32EA5">
            <w:pPr>
              <w:pStyle w:val="NormalWeb"/>
              <w:shd w:val="clear" w:color="auto" w:fill="FFFFFF"/>
            </w:pPr>
            <w:r>
              <w:rPr>
                <w:rFonts w:ascii="Arial" w:hAnsi="Arial" w:cs="Arial"/>
                <w:b/>
                <w:bCs/>
                <w:sz w:val="22"/>
                <w:szCs w:val="22"/>
              </w:rPr>
              <w:t xml:space="preserve">3.2 </w:t>
            </w:r>
            <w:r>
              <w:rPr>
                <w:rFonts w:ascii="Arial" w:hAnsi="Arial" w:cs="Arial"/>
                <w:b/>
                <w:bCs/>
              </w:rPr>
              <w:t xml:space="preserve">PASSENGER TICKETS </w:t>
            </w:r>
          </w:p>
          <w:p w14:paraId="138C9390" w14:textId="77777777" w:rsidR="00E32EA5" w:rsidRDefault="00E32EA5" w:rsidP="00E32EA5">
            <w:pPr>
              <w:pStyle w:val="NormalWeb"/>
              <w:shd w:val="clear" w:color="auto" w:fill="FFFFFF"/>
            </w:pPr>
            <w:r>
              <w:rPr>
                <w:rFonts w:ascii="ArialMT" w:hAnsi="ArialMT"/>
                <w:sz w:val="22"/>
                <w:szCs w:val="22"/>
              </w:rPr>
              <w:t>All passengers must be in possession of a valid racecourse entry ticket.</w:t>
            </w:r>
            <w:r>
              <w:rPr>
                <w:rFonts w:ascii="ArialMT" w:hAnsi="ArialMT"/>
                <w:sz w:val="22"/>
                <w:szCs w:val="22"/>
              </w:rPr>
              <w:br/>
              <w:t>If your passengers do not have a ticket they will be escorted to the nearest exit.</w:t>
            </w:r>
            <w:r>
              <w:rPr>
                <w:rFonts w:ascii="ArialMT" w:hAnsi="ArialMT"/>
                <w:sz w:val="22"/>
                <w:szCs w:val="22"/>
              </w:rPr>
              <w:br/>
              <w:t xml:space="preserve">Owners and Trainers tickets will be made available at the Helipad provided you have supplied all the information required on the booking form. </w:t>
            </w:r>
          </w:p>
          <w:p w14:paraId="1305B22A" w14:textId="32AC461C" w:rsidR="00E32EA5" w:rsidRDefault="00E32EA5" w:rsidP="00E32EA5">
            <w:pPr>
              <w:shd w:val="clear" w:color="auto" w:fill="FFFFFF"/>
            </w:pPr>
            <w:r>
              <w:fldChar w:fldCharType="begin"/>
            </w:r>
            <w:r>
              <w:instrText xml:space="preserve"> INCLUDEPICTURE "/var/folders/c6/9p5_dm_10317smb4dxd2cqsw0000gp/T/com.microsoft.Word/WebArchiveCopyPasteTempFiles/page5image1641504" \* MERGEFORMATINET </w:instrText>
            </w:r>
            <w:r>
              <w:fldChar w:fldCharType="separate"/>
            </w:r>
            <w:r>
              <w:rPr>
                <w:noProof/>
              </w:rPr>
              <w:drawing>
                <wp:inline distT="0" distB="0" distL="0" distR="0" wp14:anchorId="15BE6D94" wp14:editId="1B193FAB">
                  <wp:extent cx="1651000" cy="17145"/>
                  <wp:effectExtent l="0" t="0" r="0" b="0"/>
                  <wp:docPr id="8" name="Picture 8" descr="page5image164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5image1641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1000" cy="17145"/>
                          </a:xfrm>
                          <a:prstGeom prst="rect">
                            <a:avLst/>
                          </a:prstGeom>
                          <a:noFill/>
                          <a:ln>
                            <a:noFill/>
                          </a:ln>
                        </pic:spPr>
                      </pic:pic>
                    </a:graphicData>
                  </a:graphic>
                </wp:inline>
              </w:drawing>
            </w:r>
            <w:r>
              <w:fldChar w:fldCharType="end"/>
            </w:r>
          </w:p>
          <w:p w14:paraId="5C90A73C" w14:textId="74AF7F5A" w:rsidR="00E32EA5" w:rsidRDefault="00F41AE1" w:rsidP="00E32EA5">
            <w:pPr>
              <w:pStyle w:val="NormalWeb"/>
              <w:shd w:val="clear" w:color="auto" w:fill="FFFFFF"/>
            </w:pPr>
            <w:r>
              <w:rPr>
                <w:rFonts w:ascii="Arial" w:hAnsi="Arial" w:cs="Arial"/>
                <w:b/>
                <w:bCs/>
                <w:color w:val="FF2300"/>
                <w:sz w:val="22"/>
                <w:szCs w:val="22"/>
              </w:rPr>
              <w:t xml:space="preserve">      </w:t>
            </w:r>
            <w:r w:rsidR="00E32EA5">
              <w:rPr>
                <w:rFonts w:ascii="Arial" w:hAnsi="Arial" w:cs="Arial"/>
                <w:b/>
                <w:bCs/>
                <w:color w:val="FF2300"/>
                <w:sz w:val="22"/>
                <w:szCs w:val="22"/>
              </w:rPr>
              <w:t xml:space="preserve">It is your responsibility to ensure your clients have tickets. </w:t>
            </w:r>
          </w:p>
          <w:p w14:paraId="7EF65B10" w14:textId="4C107C5B"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2F7F9F87" w14:textId="4E17CA2B"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492FD6A3" w14:textId="5D20BB49" w:rsidR="00E32EA5" w:rsidRPr="001F11FD" w:rsidRDefault="00E32EA5" w:rsidP="00E32EA5">
            <w:pPr>
              <w:pStyle w:val="NormalWeb"/>
              <w:shd w:val="clear" w:color="auto" w:fill="FFFFFF"/>
              <w:jc w:val="center"/>
              <w:rPr>
                <w:color w:val="FFFFFF" w:themeColor="background1"/>
              </w:rPr>
            </w:pPr>
            <w:r w:rsidRPr="00CA3D7C">
              <w:rPr>
                <w:rFonts w:ascii="HelveticaNeue" w:hAnsi="HelveticaNeue"/>
                <w:color w:val="FFFFFF" w:themeColor="background1"/>
                <w:sz w:val="36"/>
                <w:szCs w:val="36"/>
                <w:highlight w:val="red"/>
                <w:shd w:val="clear" w:color="auto" w:fill="000000"/>
              </w:rPr>
              <w:t>CONDUCT OF PILOTS</w:t>
            </w:r>
          </w:p>
          <w:tbl>
            <w:tblPr>
              <w:tblW w:w="0" w:type="auto"/>
              <w:tblCellMar>
                <w:top w:w="15" w:type="dxa"/>
                <w:left w:w="15" w:type="dxa"/>
                <w:bottom w:w="15" w:type="dxa"/>
                <w:right w:w="15" w:type="dxa"/>
              </w:tblCellMar>
              <w:tblLook w:val="04A0" w:firstRow="1" w:lastRow="0" w:firstColumn="1" w:lastColumn="0" w:noHBand="0" w:noVBand="1"/>
            </w:tblPr>
            <w:tblGrid>
              <w:gridCol w:w="336"/>
              <w:gridCol w:w="7756"/>
            </w:tblGrid>
            <w:tr w:rsidR="00E32EA5" w14:paraId="3005A7AE"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4B4A01C2" w14:textId="77777777" w:rsidR="00E32EA5" w:rsidRDefault="00E32EA5" w:rsidP="00E32EA5">
                  <w:pPr>
                    <w:pStyle w:val="NormalWeb"/>
                  </w:pPr>
                  <w:r>
                    <w:rPr>
                      <w:rFonts w:ascii="Arial" w:hAnsi="Arial" w:cs="Arial"/>
                      <w:b/>
                      <w:bCs/>
                      <w:sz w:val="22"/>
                      <w:szCs w:val="22"/>
                    </w:rPr>
                    <w:t xml:space="preserve">4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71324172" w14:textId="77777777" w:rsidR="00E32EA5" w:rsidRDefault="00E32EA5" w:rsidP="00E32EA5">
                  <w:pPr>
                    <w:pStyle w:val="NormalWeb"/>
                  </w:pPr>
                  <w:r>
                    <w:rPr>
                      <w:rFonts w:ascii="Arial" w:hAnsi="Arial" w:cs="Arial"/>
                      <w:b/>
                      <w:bCs/>
                      <w:sz w:val="28"/>
                      <w:szCs w:val="28"/>
                    </w:rPr>
                    <w:t xml:space="preserve">Operational Hours </w:t>
                  </w:r>
                </w:p>
              </w:tc>
            </w:tr>
            <w:tr w:rsidR="00E32EA5" w14:paraId="4E2A3005"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63FE7C06" w14:textId="77777777" w:rsidR="00E32EA5" w:rsidRDefault="00E32EA5" w:rsidP="00E32EA5">
                  <w:pPr>
                    <w:pStyle w:val="NormalWeb"/>
                  </w:pPr>
                  <w:r>
                    <w:rPr>
                      <w:rFonts w:ascii="ArialMT" w:hAnsi="ArialMT"/>
                      <w:sz w:val="22"/>
                      <w:szCs w:val="22"/>
                    </w:rPr>
                    <w:t xml:space="preserve">4.1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34E8ECC3" w14:textId="689C018E" w:rsidR="004D4AA5" w:rsidRDefault="00E32EA5" w:rsidP="004D4AA5">
                  <w:pPr>
                    <w:pStyle w:val="NormalWeb"/>
                  </w:pPr>
                  <w:r>
                    <w:rPr>
                      <w:rFonts w:ascii="ArialMT" w:hAnsi="ArialMT"/>
                      <w:sz w:val="22"/>
                      <w:szCs w:val="22"/>
                    </w:rPr>
                    <w:t xml:space="preserve">The landing site will be available on Thursday </w:t>
                  </w:r>
                  <w:r w:rsidR="00B44D0E">
                    <w:rPr>
                      <w:rFonts w:ascii="ArialMT" w:hAnsi="ArialMT"/>
                      <w:sz w:val="22"/>
                      <w:szCs w:val="22"/>
                    </w:rPr>
                    <w:t>7</w:t>
                  </w:r>
                  <w:r>
                    <w:rPr>
                      <w:rFonts w:ascii="ArialMT" w:hAnsi="ArialMT"/>
                      <w:sz w:val="22"/>
                      <w:szCs w:val="22"/>
                    </w:rPr>
                    <w:t xml:space="preserve">th April and Friday </w:t>
                  </w:r>
                  <w:r w:rsidR="00B44D0E">
                    <w:rPr>
                      <w:rFonts w:ascii="ArialMT" w:hAnsi="ArialMT"/>
                      <w:sz w:val="22"/>
                      <w:szCs w:val="22"/>
                    </w:rPr>
                    <w:t>8</w:t>
                  </w:r>
                  <w:r>
                    <w:rPr>
                      <w:rFonts w:ascii="ArialMT" w:hAnsi="ArialMT"/>
                      <w:sz w:val="22"/>
                      <w:szCs w:val="22"/>
                    </w:rPr>
                    <w:t xml:space="preserve">th April between the hours of 0830 and 1900. All aerial activity must cease 10 minutes prior to the race, and until 10 minutes after the race has finished. </w:t>
                  </w:r>
                </w:p>
                <w:p w14:paraId="66CFD4F9" w14:textId="46E573ED" w:rsidR="00E32EA5" w:rsidRDefault="00E32EA5" w:rsidP="00E32EA5">
                  <w:pPr>
                    <w:pStyle w:val="NormalWeb"/>
                  </w:pPr>
                </w:p>
              </w:tc>
            </w:tr>
            <w:tr w:rsidR="00E32EA5" w14:paraId="1158083C"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4381084F" w14:textId="77777777" w:rsidR="00E32EA5" w:rsidRDefault="00E32EA5" w:rsidP="00E32EA5">
                  <w:pPr>
                    <w:pStyle w:val="NormalWeb"/>
                  </w:pPr>
                  <w:r>
                    <w:rPr>
                      <w:rFonts w:ascii="ArialMT" w:hAnsi="ArialMT"/>
                      <w:sz w:val="22"/>
                      <w:szCs w:val="22"/>
                    </w:rPr>
                    <w:t xml:space="preserve">4.2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48288608" w14:textId="76BA86CE" w:rsidR="00E32EA5" w:rsidRDefault="00E32EA5" w:rsidP="00E32EA5">
                  <w:pPr>
                    <w:pStyle w:val="NormalWeb"/>
                  </w:pPr>
                  <w:r>
                    <w:rPr>
                      <w:rFonts w:ascii="ArialMT" w:hAnsi="ArialMT"/>
                      <w:sz w:val="22"/>
                      <w:szCs w:val="22"/>
                    </w:rPr>
                    <w:t xml:space="preserve">The landing site will be available on Saturday </w:t>
                  </w:r>
                  <w:r w:rsidR="00B44D0E">
                    <w:rPr>
                      <w:rFonts w:ascii="ArialMT" w:hAnsi="ArialMT"/>
                      <w:sz w:val="22"/>
                      <w:szCs w:val="22"/>
                    </w:rPr>
                    <w:t>9</w:t>
                  </w:r>
                  <w:r>
                    <w:rPr>
                      <w:rFonts w:ascii="ArialMT" w:hAnsi="ArialMT"/>
                      <w:sz w:val="22"/>
                      <w:szCs w:val="22"/>
                    </w:rPr>
                    <w:t xml:space="preserve">th April between the hours of 0830 and 1900. All aircraft must have arrived and shut down by 1315. Aircraft will only be allowed to depart after the Grand National has completed. An aircraft shall not start its engines until a broadcast has been made by Aintree Radio that it is safe to do so. This will only be made when all horses have left the course. Departure times therefore </w:t>
                  </w:r>
                  <w:proofErr w:type="spellStart"/>
                  <w:r>
                    <w:rPr>
                      <w:rFonts w:ascii="ArialMT" w:hAnsi="ArialMT"/>
                      <w:sz w:val="22"/>
                      <w:szCs w:val="22"/>
                    </w:rPr>
                    <w:t>can not</w:t>
                  </w:r>
                  <w:proofErr w:type="spellEnd"/>
                  <w:r>
                    <w:rPr>
                      <w:rFonts w:ascii="ArialMT" w:hAnsi="ArialMT"/>
                      <w:sz w:val="22"/>
                      <w:szCs w:val="22"/>
                    </w:rPr>
                    <w:t xml:space="preserve"> be guaranteed.</w:t>
                  </w:r>
                  <w:r>
                    <w:rPr>
                      <w:rFonts w:ascii="ArialMT" w:hAnsi="ArialMT"/>
                      <w:sz w:val="22"/>
                      <w:szCs w:val="22"/>
                    </w:rPr>
                    <w:br/>
                    <w:t>The minimum cloud base and visibility for Heliport operations are as</w:t>
                  </w:r>
                  <w:r>
                    <w:rPr>
                      <w:rFonts w:ascii="ArialMT" w:hAnsi="ArialMT"/>
                      <w:sz w:val="22"/>
                      <w:szCs w:val="22"/>
                    </w:rPr>
                    <w:br/>
                    <w:t xml:space="preserve">Follows 1000 FT CLOUD BASE 3KM VISIBILITY </w:t>
                  </w:r>
                </w:p>
                <w:p w14:paraId="55AAB7BF" w14:textId="77777777" w:rsidR="00E32EA5" w:rsidRDefault="00E32EA5" w:rsidP="00E32EA5">
                  <w:pPr>
                    <w:pStyle w:val="NormalWeb"/>
                  </w:pPr>
                  <w:r>
                    <w:rPr>
                      <w:rFonts w:ascii="ArialMT" w:hAnsi="ArialMT"/>
                      <w:color w:val="FF2300"/>
                      <w:sz w:val="22"/>
                      <w:szCs w:val="22"/>
                    </w:rPr>
                    <w:t>IF THE ORGANISER DECLARES THE WEATHER BELOW LIMITS THEN NO ARRIVALS OR DEPARTURES WILL BE ALLOWED UNTIL THE</w:t>
                  </w:r>
                  <w:r>
                    <w:rPr>
                      <w:rFonts w:ascii="ArialMT" w:hAnsi="ArialMT"/>
                      <w:color w:val="FF2300"/>
                      <w:sz w:val="22"/>
                      <w:szCs w:val="22"/>
                    </w:rPr>
                    <w:br/>
                    <w:t xml:space="preserve">WEATHER IMPROVES TO ABOVE LIMITS. </w:t>
                  </w:r>
                </w:p>
              </w:tc>
            </w:tr>
          </w:tbl>
          <w:p w14:paraId="7940A435" w14:textId="77777777" w:rsidR="00E32EA5" w:rsidRDefault="00E32EA5" w:rsidP="00E32EA5">
            <w:pPr>
              <w:shd w:val="clear" w:color="auto" w:fill="FFFFFF"/>
              <w:rPr>
                <w:vanish/>
              </w:rPr>
            </w:pPr>
          </w:p>
          <w:tbl>
            <w:tblPr>
              <w:tblW w:w="0" w:type="auto"/>
              <w:tblCellMar>
                <w:top w:w="15" w:type="dxa"/>
                <w:left w:w="15" w:type="dxa"/>
                <w:bottom w:w="15" w:type="dxa"/>
                <w:right w:w="15" w:type="dxa"/>
              </w:tblCellMar>
              <w:tblLook w:val="04A0" w:firstRow="1" w:lastRow="0" w:firstColumn="1" w:lastColumn="0" w:noHBand="0" w:noVBand="1"/>
            </w:tblPr>
            <w:tblGrid>
              <w:gridCol w:w="336"/>
              <w:gridCol w:w="7756"/>
            </w:tblGrid>
            <w:tr w:rsidR="00E32EA5" w14:paraId="2A66A793"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3FE89138" w14:textId="77777777" w:rsidR="00E32EA5" w:rsidRDefault="00E32EA5" w:rsidP="00E32EA5">
                  <w:pPr>
                    <w:pStyle w:val="NormalWeb"/>
                  </w:pPr>
                  <w:r>
                    <w:rPr>
                      <w:rFonts w:ascii="Arial" w:hAnsi="Arial" w:cs="Arial"/>
                      <w:b/>
                      <w:bCs/>
                      <w:sz w:val="22"/>
                      <w:szCs w:val="22"/>
                    </w:rPr>
                    <w:t xml:space="preserve">4.3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5817F6DF" w14:textId="77777777" w:rsidR="00E32EA5" w:rsidRDefault="00E32EA5" w:rsidP="00E32EA5">
                  <w:pPr>
                    <w:pStyle w:val="NormalWeb"/>
                  </w:pPr>
                  <w:r>
                    <w:rPr>
                      <w:rFonts w:ascii="Arial" w:hAnsi="Arial" w:cs="Arial"/>
                      <w:b/>
                      <w:bCs/>
                      <w:sz w:val="28"/>
                      <w:szCs w:val="28"/>
                    </w:rPr>
                    <w:t xml:space="preserve">Helicopter Landing Area </w:t>
                  </w:r>
                </w:p>
              </w:tc>
            </w:tr>
            <w:tr w:rsidR="00E32EA5" w14:paraId="1ADE76A3"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3F376EB8" w14:textId="77777777" w:rsidR="00E32EA5" w:rsidRDefault="00E32EA5" w:rsidP="00E32EA5"/>
              </w:tc>
              <w:tc>
                <w:tcPr>
                  <w:tcW w:w="0" w:type="auto"/>
                  <w:tcBorders>
                    <w:top w:val="single" w:sz="8" w:space="0" w:color="C9C9C9"/>
                    <w:left w:val="single" w:sz="8" w:space="0" w:color="C9C9C9"/>
                    <w:bottom w:val="single" w:sz="8" w:space="0" w:color="C9C9C9"/>
                    <w:right w:val="single" w:sz="8" w:space="0" w:color="C9C9C9"/>
                  </w:tcBorders>
                  <w:vAlign w:val="center"/>
                  <w:hideMark/>
                </w:tcPr>
                <w:p w14:paraId="4C9F6B26" w14:textId="77777777" w:rsidR="00E32EA5" w:rsidRDefault="00E32EA5" w:rsidP="00E32EA5">
                  <w:pPr>
                    <w:pStyle w:val="NormalWeb"/>
                  </w:pPr>
                  <w:r>
                    <w:rPr>
                      <w:rFonts w:ascii="ArialMT" w:hAnsi="ArialMT"/>
                      <w:sz w:val="22"/>
                      <w:szCs w:val="22"/>
                    </w:rPr>
                    <w:t>The landing area is on the Aintree Golf Course to the east of the Racecourse and is situated on the 9</w:t>
                  </w:r>
                  <w:proofErr w:type="spellStart"/>
                  <w:r>
                    <w:rPr>
                      <w:rFonts w:ascii="ArialMT" w:hAnsi="ArialMT"/>
                      <w:position w:val="6"/>
                      <w:sz w:val="14"/>
                      <w:szCs w:val="14"/>
                    </w:rPr>
                    <w:t>th</w:t>
                  </w:r>
                  <w:proofErr w:type="spellEnd"/>
                  <w:r>
                    <w:rPr>
                      <w:rFonts w:ascii="ArialMT" w:hAnsi="ArialMT"/>
                      <w:position w:val="6"/>
                      <w:sz w:val="14"/>
                      <w:szCs w:val="14"/>
                    </w:rPr>
                    <w:t xml:space="preserve"> </w:t>
                  </w:r>
                  <w:r>
                    <w:rPr>
                      <w:rFonts w:ascii="ArialMT" w:hAnsi="ArialMT"/>
                      <w:sz w:val="22"/>
                      <w:szCs w:val="22"/>
                    </w:rPr>
                    <w:t>Fairway</w:t>
                  </w:r>
                  <w:r>
                    <w:rPr>
                      <w:rFonts w:ascii="Arial" w:hAnsi="Arial" w:cs="Arial"/>
                      <w:b/>
                      <w:bCs/>
                      <w:sz w:val="22"/>
                      <w:szCs w:val="22"/>
                    </w:rPr>
                    <w:t xml:space="preserve">. Care must be taken not confuse Aintree Golf Course and the Liverpool Municipal Golf Course, which lies between the North and South unofficial VRPs approximately 1 mile East of Aintree and immediately adjacent to the M55 (see Maps 3.2 and 3.3 below). </w:t>
                  </w:r>
                  <w:r>
                    <w:rPr>
                      <w:rFonts w:ascii="ArialMT" w:hAnsi="ArialMT"/>
                      <w:sz w:val="22"/>
                      <w:szCs w:val="22"/>
                    </w:rPr>
                    <w:t xml:space="preserve">Caution should be exercised as there are two (2) high camera towers up to 50ft in the vicinity. Located at Grid references SJ 375 979 SJ 384 980 OS Sheet No. 108 </w:t>
                  </w:r>
                </w:p>
              </w:tc>
            </w:tr>
            <w:tr w:rsidR="00E32EA5" w14:paraId="51875944"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6379F8EB" w14:textId="77777777" w:rsidR="00E32EA5" w:rsidRDefault="00E32EA5" w:rsidP="00E32EA5">
                  <w:pPr>
                    <w:pStyle w:val="NormalWeb"/>
                  </w:pPr>
                  <w:r>
                    <w:rPr>
                      <w:rFonts w:ascii="Arial" w:hAnsi="Arial" w:cs="Arial"/>
                      <w:b/>
                      <w:bCs/>
                      <w:sz w:val="22"/>
                      <w:szCs w:val="22"/>
                    </w:rPr>
                    <w:t xml:space="preserve">4.4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594F47EE" w14:textId="77777777" w:rsidR="00E32EA5" w:rsidRDefault="00E32EA5" w:rsidP="00E32EA5">
                  <w:pPr>
                    <w:pStyle w:val="NormalWeb"/>
                  </w:pPr>
                  <w:r>
                    <w:rPr>
                      <w:rFonts w:ascii="Arial" w:hAnsi="Arial" w:cs="Arial"/>
                      <w:b/>
                      <w:bCs/>
                      <w:sz w:val="28"/>
                      <w:szCs w:val="28"/>
                    </w:rPr>
                    <w:t xml:space="preserve">Airspace </w:t>
                  </w:r>
                </w:p>
              </w:tc>
            </w:tr>
            <w:tr w:rsidR="00E32EA5" w14:paraId="52E29B12"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50785D72" w14:textId="77777777" w:rsidR="00E32EA5" w:rsidRDefault="00E32EA5" w:rsidP="00E32EA5">
                  <w:pPr>
                    <w:pStyle w:val="NormalWeb"/>
                  </w:pPr>
                  <w:r>
                    <w:rPr>
                      <w:rFonts w:ascii="ArialMT" w:hAnsi="ArialMT"/>
                      <w:sz w:val="22"/>
                      <w:szCs w:val="22"/>
                    </w:rPr>
                    <w:t xml:space="preserve">4.5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34A5ACCA" w14:textId="77777777" w:rsidR="00E32EA5" w:rsidRDefault="00E32EA5" w:rsidP="00E32EA5">
                  <w:pPr>
                    <w:pStyle w:val="NormalWeb"/>
                  </w:pPr>
                  <w:r>
                    <w:rPr>
                      <w:rFonts w:ascii="ArialMT" w:hAnsi="ArialMT"/>
                      <w:sz w:val="22"/>
                      <w:szCs w:val="22"/>
                    </w:rPr>
                    <w:t xml:space="preserve">Aintree Racecourse is situated in Class G airspace and has no ATZ. To help in the safe and orderly flow of air traffic, approach routings have been detailed graphically later in this document. </w:t>
                  </w:r>
                </w:p>
              </w:tc>
            </w:tr>
            <w:tr w:rsidR="00E32EA5" w14:paraId="13412B50"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5A63EBA3" w14:textId="77777777" w:rsidR="00E32EA5" w:rsidRDefault="00E32EA5" w:rsidP="00E32EA5">
                  <w:pPr>
                    <w:pStyle w:val="NormalWeb"/>
                  </w:pPr>
                  <w:r>
                    <w:rPr>
                      <w:rFonts w:ascii="ArialMT" w:hAnsi="ArialMT"/>
                      <w:sz w:val="22"/>
                      <w:szCs w:val="22"/>
                    </w:rPr>
                    <w:t xml:space="preserve">4.6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4653ADD9" w14:textId="77777777" w:rsidR="00E32EA5" w:rsidRDefault="00E32EA5" w:rsidP="00E32EA5">
                  <w:pPr>
                    <w:pStyle w:val="NormalWeb"/>
                  </w:pPr>
                  <w:r>
                    <w:rPr>
                      <w:rFonts w:ascii="ArialMT" w:hAnsi="ArialMT"/>
                      <w:sz w:val="22"/>
                      <w:szCs w:val="22"/>
                    </w:rPr>
                    <w:t xml:space="preserve">Caution should be exercised when operating into Aintree due to the proximity of Manchester’s and Liverpool’s controlled airspace, and also Her Majesty’s Prison at Walton. Located at Grid reference SJ 357 962 OS Sheet No. 108. </w:t>
                  </w:r>
                </w:p>
              </w:tc>
            </w:tr>
            <w:tr w:rsidR="00E32EA5" w14:paraId="7C860080"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4627487F" w14:textId="77777777" w:rsidR="00E32EA5" w:rsidRDefault="00E32EA5" w:rsidP="00E32EA5">
                  <w:pPr>
                    <w:pStyle w:val="NormalWeb"/>
                  </w:pPr>
                  <w:r>
                    <w:rPr>
                      <w:rFonts w:ascii="Arial" w:hAnsi="Arial" w:cs="Arial"/>
                      <w:b/>
                      <w:bCs/>
                      <w:sz w:val="22"/>
                      <w:szCs w:val="22"/>
                    </w:rPr>
                    <w:t xml:space="preserve">4.7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6C14FEF5" w14:textId="77777777" w:rsidR="00E32EA5" w:rsidRDefault="00E32EA5" w:rsidP="00E32EA5">
                  <w:pPr>
                    <w:pStyle w:val="NormalWeb"/>
                  </w:pPr>
                  <w:r>
                    <w:rPr>
                      <w:rFonts w:ascii="Arial" w:hAnsi="Arial" w:cs="Arial"/>
                      <w:b/>
                      <w:bCs/>
                      <w:sz w:val="28"/>
                      <w:szCs w:val="28"/>
                    </w:rPr>
                    <w:t xml:space="preserve">Landing Area Contact Details </w:t>
                  </w:r>
                </w:p>
              </w:tc>
            </w:tr>
            <w:tr w:rsidR="00E32EA5" w14:paraId="20B2A852"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3BCE2650" w14:textId="77777777" w:rsidR="00E32EA5" w:rsidRDefault="00E32EA5" w:rsidP="00E32EA5">
                  <w:pPr>
                    <w:pStyle w:val="NormalWeb"/>
                  </w:pPr>
                  <w:r>
                    <w:rPr>
                      <w:rFonts w:ascii="ArialMT" w:hAnsi="ArialMT"/>
                      <w:sz w:val="22"/>
                      <w:szCs w:val="22"/>
                    </w:rPr>
                    <w:t xml:space="preserve">4.8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6EA08F9F" w14:textId="50F56F7A" w:rsidR="00E32EA5" w:rsidRDefault="00E32EA5" w:rsidP="00E32EA5">
                  <w:pPr>
                    <w:pStyle w:val="NormalWeb"/>
                  </w:pPr>
                  <w:r>
                    <w:rPr>
                      <w:rFonts w:ascii="ArialMT" w:hAnsi="ArialMT"/>
                      <w:sz w:val="22"/>
                      <w:szCs w:val="22"/>
                    </w:rPr>
                    <w:t>The landing site will be operating an Air/Ground service, call sign Aintree Radio, frequency 1</w:t>
                  </w:r>
                  <w:r w:rsidR="00626CA3">
                    <w:rPr>
                      <w:rFonts w:ascii="ArialMT" w:hAnsi="ArialMT"/>
                      <w:sz w:val="22"/>
                      <w:szCs w:val="22"/>
                    </w:rPr>
                    <w:t>21.175</w:t>
                  </w:r>
                  <w:r>
                    <w:rPr>
                      <w:rFonts w:ascii="ArialMT" w:hAnsi="ArialMT"/>
                      <w:sz w:val="22"/>
                      <w:szCs w:val="22"/>
                    </w:rPr>
                    <w:t xml:space="preserve"> </w:t>
                  </w:r>
                  <w:proofErr w:type="spellStart"/>
                  <w:r>
                    <w:rPr>
                      <w:rFonts w:ascii="ArialMT" w:hAnsi="ArialMT"/>
                      <w:sz w:val="22"/>
                      <w:szCs w:val="22"/>
                    </w:rPr>
                    <w:t>MHz.</w:t>
                  </w:r>
                  <w:proofErr w:type="spellEnd"/>
                  <w:r>
                    <w:rPr>
                      <w:rFonts w:ascii="ArialMT" w:hAnsi="ArialMT"/>
                      <w:sz w:val="22"/>
                      <w:szCs w:val="22"/>
                    </w:rPr>
                    <w:t xml:space="preserve"> Only call Aintree when you are less than 5 miles out. </w:t>
                  </w:r>
                </w:p>
              </w:tc>
            </w:tr>
            <w:tr w:rsidR="00E32EA5" w14:paraId="4E51C746" w14:textId="77777777" w:rsidTr="00E32EA5">
              <w:tc>
                <w:tcPr>
                  <w:tcW w:w="0" w:type="auto"/>
                  <w:tcBorders>
                    <w:top w:val="single" w:sz="8" w:space="0" w:color="C9C9C9"/>
                    <w:left w:val="single" w:sz="8" w:space="0" w:color="C9C9C9"/>
                    <w:bottom w:val="single" w:sz="8" w:space="0" w:color="C9C9C9"/>
                    <w:right w:val="single" w:sz="8" w:space="0" w:color="C9C9C9"/>
                  </w:tcBorders>
                  <w:vAlign w:val="center"/>
                  <w:hideMark/>
                </w:tcPr>
                <w:p w14:paraId="00F01873" w14:textId="77777777" w:rsidR="00E32EA5" w:rsidRDefault="00E32EA5" w:rsidP="00E32EA5">
                  <w:pPr>
                    <w:pStyle w:val="NormalWeb"/>
                  </w:pPr>
                  <w:r>
                    <w:rPr>
                      <w:rFonts w:ascii="ArialMT" w:hAnsi="ArialMT"/>
                      <w:sz w:val="22"/>
                      <w:szCs w:val="22"/>
                    </w:rPr>
                    <w:t xml:space="preserve">4.9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15E6B245" w14:textId="77777777" w:rsidR="00E32EA5" w:rsidRDefault="00E32EA5" w:rsidP="00E32EA5">
                  <w:pPr>
                    <w:pStyle w:val="NormalWeb"/>
                  </w:pPr>
                  <w:r>
                    <w:rPr>
                      <w:rFonts w:ascii="ArialMT" w:hAnsi="ArialMT"/>
                      <w:sz w:val="22"/>
                      <w:szCs w:val="22"/>
                    </w:rPr>
                    <w:t xml:space="preserve">Due to difficulties with communications at the Heliport we ask that all contact in relation to aircraft changes, delays, etc are made via text message to the following number: 07794822443 </w:t>
                  </w:r>
                </w:p>
              </w:tc>
            </w:tr>
          </w:tbl>
          <w:p w14:paraId="01B3C272" w14:textId="68373553"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2905ADE9" w14:textId="04340BFF"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5BBCF4E0" w14:textId="7B0B1AE6" w:rsidR="007250CD" w:rsidRDefault="007250CD"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761E5FD3" w14:textId="77777777" w:rsidR="007250CD" w:rsidRDefault="007250CD" w:rsidP="007250CD">
            <w:pPr>
              <w:pStyle w:val="NormalWeb"/>
              <w:shd w:val="clear" w:color="auto" w:fill="FFFFFF"/>
              <w:jc w:val="center"/>
              <w:rPr>
                <w:rFonts w:ascii="HelveticaNeue" w:hAnsi="HelveticaNeue"/>
                <w:color w:val="FFFFFF" w:themeColor="background1"/>
                <w:sz w:val="36"/>
                <w:szCs w:val="36"/>
                <w:highlight w:val="red"/>
                <w:shd w:val="clear" w:color="auto" w:fill="000000"/>
              </w:rPr>
            </w:pPr>
          </w:p>
          <w:p w14:paraId="4CA17803" w14:textId="064F1485" w:rsidR="007250CD" w:rsidRPr="001F11FD" w:rsidRDefault="007250CD" w:rsidP="007250CD">
            <w:pPr>
              <w:pStyle w:val="NormalWeb"/>
              <w:shd w:val="clear" w:color="auto" w:fill="FFFFFF"/>
              <w:jc w:val="center"/>
              <w:rPr>
                <w:color w:val="FFFFFF" w:themeColor="background1"/>
              </w:rPr>
            </w:pPr>
            <w:r>
              <w:rPr>
                <w:rFonts w:ascii="HelveticaNeue" w:hAnsi="HelveticaNeue"/>
                <w:color w:val="FFFFFF" w:themeColor="background1"/>
                <w:sz w:val="36"/>
                <w:szCs w:val="36"/>
                <w:highlight w:val="red"/>
                <w:shd w:val="clear" w:color="auto" w:fill="000000"/>
              </w:rPr>
              <w:t>PROCEDURES</w:t>
            </w:r>
          </w:p>
          <w:p w14:paraId="1E779B67" w14:textId="205088EC" w:rsidR="007250CD" w:rsidRPr="001F11FD" w:rsidRDefault="007250CD" w:rsidP="007250CD">
            <w:pPr>
              <w:pStyle w:val="NormalWeb"/>
              <w:shd w:val="clear" w:color="auto" w:fill="FFFFFF"/>
              <w:jc w:val="center"/>
              <w:rPr>
                <w:color w:val="FFFFFF" w:themeColor="background1"/>
              </w:rPr>
            </w:pPr>
            <w:r>
              <w:rPr>
                <w:color w:val="FFFFFF" w:themeColor="background1"/>
              </w:rPr>
              <w:t>PP</w:t>
            </w:r>
          </w:p>
          <w:p w14:paraId="7413EE7A" w14:textId="47573EA0" w:rsidR="007250CD" w:rsidRDefault="007250CD"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790A62A7" w14:textId="77777777" w:rsidR="007250CD" w:rsidRDefault="007250CD"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6"/>
              <w:gridCol w:w="7756"/>
            </w:tblGrid>
            <w:tr w:rsidR="00F41AE1" w14:paraId="6A406F19"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4F6F9C29" w14:textId="77777777" w:rsidR="00F41AE1" w:rsidRDefault="00F41AE1" w:rsidP="00F41AE1">
                  <w:pPr>
                    <w:pStyle w:val="NormalWeb"/>
                  </w:pPr>
                  <w:r>
                    <w:rPr>
                      <w:rFonts w:ascii="Arial" w:hAnsi="Arial" w:cs="Arial"/>
                      <w:b/>
                      <w:bCs/>
                      <w:sz w:val="22"/>
                      <w:szCs w:val="22"/>
                    </w:rPr>
                    <w:t xml:space="preserve">5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07C6A1F8" w14:textId="77777777" w:rsidR="00F41AE1" w:rsidRDefault="00F41AE1" w:rsidP="00F41AE1">
                  <w:pPr>
                    <w:pStyle w:val="NormalWeb"/>
                  </w:pPr>
                  <w:r>
                    <w:rPr>
                      <w:rFonts w:ascii="Arial" w:hAnsi="Arial" w:cs="Arial"/>
                      <w:b/>
                      <w:bCs/>
                      <w:sz w:val="28"/>
                      <w:szCs w:val="28"/>
                    </w:rPr>
                    <w:t xml:space="preserve">Inbound Procedures </w:t>
                  </w:r>
                </w:p>
              </w:tc>
            </w:tr>
            <w:tr w:rsidR="00F41AE1" w14:paraId="3634E803"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44F30147" w14:textId="77777777" w:rsidR="00F41AE1" w:rsidRDefault="00F41AE1" w:rsidP="00F41AE1">
                  <w:pPr>
                    <w:pStyle w:val="NormalWeb"/>
                  </w:pPr>
                  <w:r>
                    <w:rPr>
                      <w:rFonts w:ascii="ArialMT" w:hAnsi="ArialMT"/>
                      <w:sz w:val="22"/>
                      <w:szCs w:val="22"/>
                    </w:rPr>
                    <w:t xml:space="preserve">5.1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3984C98D" w14:textId="77777777" w:rsidR="00F41AE1" w:rsidRDefault="00F41AE1" w:rsidP="00F41AE1">
                  <w:pPr>
                    <w:pStyle w:val="NormalWeb"/>
                  </w:pPr>
                  <w:r>
                    <w:rPr>
                      <w:rFonts w:ascii="ArialMT" w:hAnsi="ArialMT"/>
                      <w:sz w:val="22"/>
                      <w:szCs w:val="22"/>
                    </w:rPr>
                    <w:t xml:space="preserve">Aircraft shall approach the Racecourse from the East to avoid over flying the main area of the Racecourse following the recommended arrival routing. Aircraft shall use their assigned call signs when contacting Aintree Radio. On approaching the area, contact shall be made with Aintree to check the landing strip is open, that no racing is in progress and to ascertain the direction of landing - Runway 09 or 27. After making an approach and landing at the HAP follow the </w:t>
                  </w:r>
                  <w:proofErr w:type="spellStart"/>
                  <w:r>
                    <w:rPr>
                      <w:rFonts w:ascii="ArialMT" w:hAnsi="ArialMT"/>
                      <w:sz w:val="22"/>
                      <w:szCs w:val="22"/>
                    </w:rPr>
                    <w:t>marshalers</w:t>
                  </w:r>
                  <w:proofErr w:type="spellEnd"/>
                  <w:r>
                    <w:rPr>
                      <w:rFonts w:ascii="ArialMT" w:hAnsi="ArialMT"/>
                      <w:sz w:val="22"/>
                      <w:szCs w:val="22"/>
                    </w:rPr>
                    <w:t xml:space="preserve">’ instructions to a parking position. When on the parking position with rotors running, a constant listening watch must be maintained on Aintree’s frequency in case the aircraft is required to shut down due to a race commencing. </w:t>
                  </w:r>
                </w:p>
              </w:tc>
            </w:tr>
            <w:tr w:rsidR="00F41AE1" w14:paraId="77C22AD2"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26B58100" w14:textId="77777777" w:rsidR="00F41AE1" w:rsidRDefault="00F41AE1" w:rsidP="00F41AE1">
                  <w:pPr>
                    <w:pStyle w:val="NormalWeb"/>
                  </w:pPr>
                  <w:r>
                    <w:rPr>
                      <w:rFonts w:ascii="ArialMT" w:hAnsi="ArialMT"/>
                      <w:sz w:val="22"/>
                      <w:szCs w:val="22"/>
                    </w:rPr>
                    <w:t xml:space="preserve">5.2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1C22A289" w14:textId="77777777" w:rsidR="00F41AE1" w:rsidRDefault="00F41AE1" w:rsidP="00F41AE1">
                  <w:pPr>
                    <w:pStyle w:val="NormalWeb"/>
                  </w:pPr>
                  <w:r>
                    <w:rPr>
                      <w:rFonts w:ascii="ArialMT" w:hAnsi="ArialMT"/>
                      <w:sz w:val="22"/>
                      <w:szCs w:val="22"/>
                    </w:rPr>
                    <w:t xml:space="preserve">Aircraft requiring fuel shall park and shut down on the parking position and fuel will be taken to the aircraft. </w:t>
                  </w:r>
                </w:p>
              </w:tc>
            </w:tr>
            <w:tr w:rsidR="00F41AE1" w14:paraId="7A5DD80A"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6EF1BE4F" w14:textId="77777777" w:rsidR="00F41AE1" w:rsidRDefault="00F41AE1" w:rsidP="00F41AE1">
                  <w:pPr>
                    <w:pStyle w:val="NormalWeb"/>
                  </w:pPr>
                  <w:r>
                    <w:rPr>
                      <w:rFonts w:ascii="Arial" w:hAnsi="Arial" w:cs="Arial"/>
                      <w:b/>
                      <w:bCs/>
                      <w:sz w:val="22"/>
                      <w:szCs w:val="22"/>
                    </w:rPr>
                    <w:t xml:space="preserve">5.3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4B1EDF00" w14:textId="77777777" w:rsidR="00F41AE1" w:rsidRDefault="00F41AE1" w:rsidP="00F41AE1">
                  <w:pPr>
                    <w:pStyle w:val="NormalWeb"/>
                  </w:pPr>
                  <w:r>
                    <w:rPr>
                      <w:rFonts w:ascii="Arial" w:hAnsi="Arial" w:cs="Arial"/>
                      <w:b/>
                      <w:bCs/>
                      <w:sz w:val="28"/>
                      <w:szCs w:val="28"/>
                    </w:rPr>
                    <w:t xml:space="preserve">Outbound Procedures </w:t>
                  </w:r>
                </w:p>
              </w:tc>
            </w:tr>
            <w:tr w:rsidR="00F41AE1" w14:paraId="54B136A3"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7D35FE0D" w14:textId="77777777" w:rsidR="00F41AE1" w:rsidRDefault="00F41AE1" w:rsidP="00F41AE1">
                  <w:pPr>
                    <w:pStyle w:val="NormalWeb"/>
                  </w:pPr>
                  <w:r>
                    <w:rPr>
                      <w:rFonts w:ascii="ArialMT" w:hAnsi="ArialMT"/>
                      <w:sz w:val="22"/>
                      <w:szCs w:val="22"/>
                    </w:rPr>
                    <w:t xml:space="preserve">5.4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1B6033D5" w14:textId="77777777" w:rsidR="00F41AE1" w:rsidRDefault="00F41AE1" w:rsidP="00F41AE1">
                  <w:pPr>
                    <w:pStyle w:val="NormalWeb"/>
                  </w:pPr>
                  <w:r>
                    <w:rPr>
                      <w:rFonts w:ascii="ArialMT" w:hAnsi="ArialMT"/>
                      <w:sz w:val="22"/>
                      <w:szCs w:val="22"/>
                    </w:rPr>
                    <w:t xml:space="preserve">Before starting, a call must be made to Aintree Radio for clearance and to obtain the departure direction. Runway 09 or 27 </w:t>
                  </w:r>
                </w:p>
              </w:tc>
            </w:tr>
            <w:tr w:rsidR="00F41AE1" w14:paraId="3D7D3E4C" w14:textId="77777777" w:rsidTr="00F41AE1">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2D89F743" w14:textId="77777777" w:rsidR="00F41AE1" w:rsidRDefault="00F41AE1" w:rsidP="00F41AE1">
                  <w:pPr>
                    <w:pStyle w:val="NormalWeb"/>
                  </w:pPr>
                  <w:r>
                    <w:rPr>
                      <w:rFonts w:ascii="ArialMT" w:hAnsi="ArialMT"/>
                      <w:sz w:val="22"/>
                      <w:szCs w:val="22"/>
                    </w:rPr>
                    <w:t xml:space="preserve">5.5 </w:t>
                  </w:r>
                </w:p>
              </w:tc>
              <w:tc>
                <w:tcPr>
                  <w:tcW w:w="0" w:type="auto"/>
                  <w:tcBorders>
                    <w:top w:val="single" w:sz="8" w:space="0" w:color="C9C9C9"/>
                    <w:left w:val="single" w:sz="8" w:space="0" w:color="C9C9C9"/>
                    <w:bottom w:val="single" w:sz="8" w:space="0" w:color="C9C9C9"/>
                    <w:right w:val="single" w:sz="8" w:space="0" w:color="C9C9C9"/>
                  </w:tcBorders>
                  <w:shd w:val="clear" w:color="auto" w:fill="FFFFFF"/>
                  <w:vAlign w:val="center"/>
                  <w:hideMark/>
                </w:tcPr>
                <w:p w14:paraId="20DF9C55" w14:textId="77777777" w:rsidR="00F41AE1" w:rsidRDefault="00F41AE1" w:rsidP="00F41AE1">
                  <w:pPr>
                    <w:pStyle w:val="NormalWeb"/>
                  </w:pPr>
                  <w:r>
                    <w:rPr>
                      <w:rFonts w:ascii="ArialMT" w:hAnsi="ArialMT"/>
                      <w:sz w:val="22"/>
                      <w:szCs w:val="22"/>
                    </w:rPr>
                    <w:t xml:space="preserve">When ready to depart, lift into the hover, point the nose of the helicopter towards the runway strip and call ‘ c/s is Ready for Departure ‘ </w:t>
                  </w:r>
                </w:p>
              </w:tc>
            </w:tr>
          </w:tbl>
          <w:p w14:paraId="0BED6DA7" w14:textId="2E945D7C"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0CD33245" w14:textId="119047A1"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6718A5A1" w14:textId="37970FE5"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39498814" w14:textId="54F63078"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03AE5732" w14:textId="5253C658"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72ED0C1C" w14:textId="0AF68ED4"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2FD209D9" w14:textId="27D09177"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07694E96" w14:textId="6DF8877D"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7272ACAF" w14:textId="3457B388"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238F28EC" w14:textId="4621A845"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4F17EB15" w14:textId="63A2545A"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658AE4B9" w14:textId="77777777" w:rsidR="00F41AE1" w:rsidRDefault="00F41AE1"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37EBBF12" w14:textId="640ED91B" w:rsidR="00354099" w:rsidRDefault="00354099" w:rsidP="00354099">
            <w:pPr>
              <w:pStyle w:val="NormalWeb"/>
              <w:shd w:val="clear" w:color="auto" w:fill="FFFFFF"/>
              <w:jc w:val="center"/>
            </w:pPr>
            <w:r w:rsidRPr="00CA3D7C">
              <w:rPr>
                <w:rFonts w:ascii="HelveticaNeue" w:hAnsi="HelveticaNeue"/>
                <w:color w:val="FFFFFF"/>
                <w:sz w:val="36"/>
                <w:szCs w:val="36"/>
                <w:highlight w:val="red"/>
                <w:shd w:val="clear" w:color="auto" w:fill="000000"/>
              </w:rPr>
              <w:t>MAPS - ROUTINGS</w:t>
            </w:r>
          </w:p>
          <w:tbl>
            <w:tblPr>
              <w:tblW w:w="0" w:type="auto"/>
              <w:tblCellMar>
                <w:top w:w="15" w:type="dxa"/>
                <w:left w:w="15" w:type="dxa"/>
                <w:bottom w:w="15" w:type="dxa"/>
                <w:right w:w="15" w:type="dxa"/>
              </w:tblCellMar>
              <w:tblLook w:val="04A0" w:firstRow="1" w:lastRow="0" w:firstColumn="1" w:lastColumn="0" w:noHBand="0" w:noVBand="1"/>
            </w:tblPr>
            <w:tblGrid>
              <w:gridCol w:w="336"/>
              <w:gridCol w:w="7756"/>
            </w:tblGrid>
            <w:tr w:rsidR="00354099" w14:paraId="47C22FB6" w14:textId="77777777" w:rsidTr="00354099">
              <w:tc>
                <w:tcPr>
                  <w:tcW w:w="0" w:type="auto"/>
                  <w:tcBorders>
                    <w:top w:val="single" w:sz="8" w:space="0" w:color="C9C9C9"/>
                    <w:left w:val="single" w:sz="8" w:space="0" w:color="C9C9C9"/>
                    <w:bottom w:val="single" w:sz="8" w:space="0" w:color="C9C9C9"/>
                    <w:right w:val="single" w:sz="8" w:space="0" w:color="C9C9C9"/>
                  </w:tcBorders>
                  <w:vAlign w:val="center"/>
                  <w:hideMark/>
                </w:tcPr>
                <w:p w14:paraId="6A0DDD18" w14:textId="77777777" w:rsidR="00354099" w:rsidRDefault="00354099" w:rsidP="00354099">
                  <w:pPr>
                    <w:pStyle w:val="NormalWeb"/>
                  </w:pPr>
                  <w:r>
                    <w:rPr>
                      <w:rFonts w:ascii="Arial" w:hAnsi="Arial" w:cs="Arial"/>
                      <w:b/>
                      <w:bCs/>
                      <w:sz w:val="22"/>
                      <w:szCs w:val="22"/>
                    </w:rPr>
                    <w:t xml:space="preserve">6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30E7CD78" w14:textId="77777777" w:rsidR="00354099" w:rsidRDefault="00354099" w:rsidP="00354099">
                  <w:pPr>
                    <w:pStyle w:val="NormalWeb"/>
                  </w:pPr>
                  <w:r>
                    <w:rPr>
                      <w:rFonts w:ascii="Arial" w:hAnsi="Arial" w:cs="Arial"/>
                      <w:b/>
                      <w:bCs/>
                      <w:sz w:val="32"/>
                      <w:szCs w:val="32"/>
                    </w:rPr>
                    <w:t xml:space="preserve">Introduction </w:t>
                  </w:r>
                </w:p>
              </w:tc>
            </w:tr>
            <w:tr w:rsidR="00354099" w14:paraId="1B8408B6" w14:textId="77777777" w:rsidTr="00354099">
              <w:tc>
                <w:tcPr>
                  <w:tcW w:w="0" w:type="auto"/>
                  <w:tcBorders>
                    <w:top w:val="single" w:sz="8" w:space="0" w:color="C9C9C9"/>
                    <w:left w:val="single" w:sz="8" w:space="0" w:color="C9C9C9"/>
                    <w:bottom w:val="single" w:sz="8" w:space="0" w:color="C9C9C9"/>
                    <w:right w:val="single" w:sz="8" w:space="0" w:color="C9C9C9"/>
                  </w:tcBorders>
                  <w:vAlign w:val="center"/>
                  <w:hideMark/>
                </w:tcPr>
                <w:p w14:paraId="7FAD3F04" w14:textId="77777777" w:rsidR="00354099" w:rsidRDefault="00354099" w:rsidP="00354099"/>
              </w:tc>
              <w:tc>
                <w:tcPr>
                  <w:tcW w:w="0" w:type="auto"/>
                  <w:tcBorders>
                    <w:top w:val="single" w:sz="8" w:space="0" w:color="C9C9C9"/>
                    <w:left w:val="single" w:sz="8" w:space="0" w:color="C9C9C9"/>
                    <w:bottom w:val="single" w:sz="8" w:space="0" w:color="C9C9C9"/>
                    <w:right w:val="single" w:sz="8" w:space="0" w:color="C9C9C9"/>
                  </w:tcBorders>
                  <w:vAlign w:val="center"/>
                  <w:hideMark/>
                </w:tcPr>
                <w:p w14:paraId="34577DDB" w14:textId="77777777" w:rsidR="00354099" w:rsidRDefault="00354099" w:rsidP="00354099">
                  <w:pPr>
                    <w:pStyle w:val="NormalWeb"/>
                  </w:pPr>
                  <w:r>
                    <w:rPr>
                      <w:rFonts w:ascii="ArialMT" w:hAnsi="ArialMT"/>
                      <w:sz w:val="22"/>
                      <w:szCs w:val="22"/>
                    </w:rPr>
                    <w:t>These diagrams show required routes into Aintree Racecourse during the Grand National. There are two unofficial visual reference points.</w:t>
                  </w:r>
                  <w:r>
                    <w:rPr>
                      <w:rFonts w:ascii="ArialMT" w:hAnsi="ArialMT"/>
                      <w:sz w:val="22"/>
                      <w:szCs w:val="22"/>
                    </w:rPr>
                    <w:br/>
                    <w:t>South - M57 Junction 6</w:t>
                  </w:r>
                  <w:r>
                    <w:rPr>
                      <w:rFonts w:ascii="ArialMT" w:hAnsi="ArialMT"/>
                      <w:sz w:val="22"/>
                      <w:szCs w:val="22"/>
                    </w:rPr>
                    <w:br/>
                    <w:t xml:space="preserve">North - M57 and the railway intersection north of the Liverpool Municipal Golf Course. Routings are using the railway line as a division between the arriving and departing traffic. Notice should be taken of the hashed red area - The Grandstands - which are not to be overflown. </w:t>
                  </w:r>
                </w:p>
              </w:tc>
            </w:tr>
            <w:tr w:rsidR="00354099" w14:paraId="254271F6" w14:textId="77777777" w:rsidTr="00354099">
              <w:tc>
                <w:tcPr>
                  <w:tcW w:w="0" w:type="auto"/>
                  <w:tcBorders>
                    <w:top w:val="single" w:sz="8" w:space="0" w:color="C9C9C9"/>
                    <w:left w:val="single" w:sz="8" w:space="0" w:color="C9C9C9"/>
                    <w:bottom w:val="single" w:sz="8" w:space="0" w:color="C9C9C9"/>
                    <w:right w:val="single" w:sz="8" w:space="0" w:color="C9C9C9"/>
                  </w:tcBorders>
                  <w:vAlign w:val="center"/>
                  <w:hideMark/>
                </w:tcPr>
                <w:p w14:paraId="334EF2E7" w14:textId="77777777" w:rsidR="00354099" w:rsidRDefault="00354099" w:rsidP="00354099">
                  <w:pPr>
                    <w:pStyle w:val="NormalWeb"/>
                  </w:pPr>
                  <w:r>
                    <w:rPr>
                      <w:rFonts w:ascii="Arial" w:hAnsi="Arial" w:cs="Arial"/>
                      <w:b/>
                      <w:bCs/>
                      <w:sz w:val="22"/>
                      <w:szCs w:val="22"/>
                    </w:rPr>
                    <w:t xml:space="preserve">6.1 </w:t>
                  </w:r>
                </w:p>
              </w:tc>
              <w:tc>
                <w:tcPr>
                  <w:tcW w:w="0" w:type="auto"/>
                  <w:tcBorders>
                    <w:top w:val="single" w:sz="8" w:space="0" w:color="C9C9C9"/>
                    <w:left w:val="single" w:sz="8" w:space="0" w:color="C9C9C9"/>
                    <w:bottom w:val="single" w:sz="8" w:space="0" w:color="C9C9C9"/>
                    <w:right w:val="single" w:sz="8" w:space="0" w:color="C9C9C9"/>
                  </w:tcBorders>
                  <w:vAlign w:val="center"/>
                  <w:hideMark/>
                </w:tcPr>
                <w:p w14:paraId="76C95803" w14:textId="77777777" w:rsidR="00354099" w:rsidRDefault="00354099" w:rsidP="00354099">
                  <w:pPr>
                    <w:pStyle w:val="NormalWeb"/>
                  </w:pPr>
                  <w:r>
                    <w:rPr>
                      <w:rFonts w:ascii="Arial" w:hAnsi="Arial" w:cs="Arial"/>
                      <w:b/>
                      <w:bCs/>
                      <w:sz w:val="28"/>
                      <w:szCs w:val="28"/>
                    </w:rPr>
                    <w:t xml:space="preserve">Routings Westbound Operations – Runway 27 </w:t>
                  </w:r>
                </w:p>
              </w:tc>
            </w:tr>
          </w:tbl>
          <w:p w14:paraId="011AC269" w14:textId="4518D0CB" w:rsidR="00354099" w:rsidRDefault="00354099" w:rsidP="00354099">
            <w:pPr>
              <w:shd w:val="clear" w:color="auto" w:fill="FFFFFF"/>
            </w:pPr>
            <w:r>
              <w:fldChar w:fldCharType="begin"/>
            </w:r>
            <w:r>
              <w:instrText xml:space="preserve"> INCLUDEPICTURE "/var/folders/c6/9p5_dm_10317smb4dxd2cqsw0000gp/T/com.microsoft.Word/WebArchiveCopyPasteTempFiles/page8image1787040" \* MERGEFORMATINET </w:instrText>
            </w:r>
            <w:r>
              <w:fldChar w:fldCharType="separate"/>
            </w:r>
            <w:r>
              <w:rPr>
                <w:noProof/>
              </w:rPr>
              <w:drawing>
                <wp:inline distT="0" distB="0" distL="0" distR="0" wp14:anchorId="1BF24272" wp14:editId="27A6CD25">
                  <wp:extent cx="4318000" cy="6113145"/>
                  <wp:effectExtent l="0" t="0" r="0" b="0"/>
                  <wp:docPr id="10" name="Picture 10" descr="page8image17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8image17870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8000" cy="6113145"/>
                          </a:xfrm>
                          <a:prstGeom prst="rect">
                            <a:avLst/>
                          </a:prstGeom>
                          <a:noFill/>
                          <a:ln>
                            <a:noFill/>
                          </a:ln>
                        </pic:spPr>
                      </pic:pic>
                    </a:graphicData>
                  </a:graphic>
                </wp:inline>
              </w:drawing>
            </w:r>
            <w:r>
              <w:fldChar w:fldCharType="end"/>
            </w:r>
          </w:p>
          <w:p w14:paraId="6C9E6DF4" w14:textId="14ED1D8F"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6793AA6C" w14:textId="26FDE945"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tbl>
            <w:tblPr>
              <w:tblW w:w="0" w:type="auto"/>
              <w:shd w:val="clear" w:color="auto" w:fill="DBDBDB"/>
              <w:tblCellMar>
                <w:top w:w="15" w:type="dxa"/>
                <w:left w:w="15" w:type="dxa"/>
                <w:bottom w:w="15" w:type="dxa"/>
                <w:right w:w="15" w:type="dxa"/>
              </w:tblCellMar>
              <w:tblLook w:val="04A0" w:firstRow="1" w:lastRow="0" w:firstColumn="1" w:lastColumn="0" w:noHBand="0" w:noVBand="1"/>
            </w:tblPr>
            <w:tblGrid>
              <w:gridCol w:w="36"/>
              <w:gridCol w:w="6098"/>
            </w:tblGrid>
            <w:tr w:rsidR="001F11FD" w14:paraId="595920BE" w14:textId="77777777" w:rsidTr="001F11FD">
              <w:tc>
                <w:tcPr>
                  <w:tcW w:w="0" w:type="auto"/>
                  <w:tcBorders>
                    <w:top w:val="single" w:sz="8" w:space="0" w:color="C9C9C9"/>
                    <w:left w:val="single" w:sz="8" w:space="0" w:color="C9C9C9"/>
                    <w:bottom w:val="single" w:sz="8" w:space="0" w:color="C9C9C9"/>
                    <w:right w:val="single" w:sz="8" w:space="0" w:color="C9C9C9"/>
                  </w:tcBorders>
                  <w:shd w:val="clear" w:color="auto" w:fill="DBDBDB"/>
                  <w:vAlign w:val="center"/>
                  <w:hideMark/>
                </w:tcPr>
                <w:p w14:paraId="26938025" w14:textId="77777777" w:rsidR="001F11FD" w:rsidRDefault="001F11FD" w:rsidP="001F11FD">
                  <w:pPr>
                    <w:rPr>
                      <w:rFonts w:ascii="Times New Roman" w:eastAsia="Times New Roman" w:hAnsi="Times New Roman" w:cs="Times New Roman"/>
                      <w:sz w:val="20"/>
                      <w:szCs w:val="20"/>
                      <w:lang w:eastAsia="en-GB"/>
                    </w:rPr>
                  </w:pPr>
                </w:p>
              </w:tc>
              <w:tc>
                <w:tcPr>
                  <w:tcW w:w="0" w:type="auto"/>
                  <w:tcBorders>
                    <w:top w:val="single" w:sz="8" w:space="0" w:color="C9C9C9"/>
                    <w:left w:val="single" w:sz="8" w:space="0" w:color="C9C9C9"/>
                    <w:bottom w:val="single" w:sz="8" w:space="0" w:color="C9C9C9"/>
                    <w:right w:val="single" w:sz="8" w:space="0" w:color="C9C9C9"/>
                  </w:tcBorders>
                  <w:shd w:val="clear" w:color="auto" w:fill="DBDBDB"/>
                  <w:vAlign w:val="center"/>
                  <w:hideMark/>
                </w:tcPr>
                <w:p w14:paraId="03A7D9BF" w14:textId="77777777" w:rsidR="001F11FD" w:rsidRDefault="001F11FD" w:rsidP="001F11FD">
                  <w:pPr>
                    <w:pStyle w:val="NormalWeb"/>
                  </w:pPr>
                  <w:r>
                    <w:rPr>
                      <w:rFonts w:ascii="Arial" w:hAnsi="Arial" w:cs="Arial"/>
                      <w:b/>
                      <w:bCs/>
                      <w:sz w:val="28"/>
                      <w:szCs w:val="28"/>
                    </w:rPr>
                    <w:t xml:space="preserve">Routings Eastbound Operations – Runway 09 </w:t>
                  </w:r>
                </w:p>
              </w:tc>
            </w:tr>
          </w:tbl>
          <w:p w14:paraId="4B4A073E" w14:textId="73BBDEFC" w:rsidR="001F11FD" w:rsidRDefault="001F11FD" w:rsidP="001F11FD">
            <w:pPr>
              <w:shd w:val="clear" w:color="auto" w:fill="FFFFFF"/>
            </w:pPr>
            <w:r>
              <w:fldChar w:fldCharType="begin"/>
            </w:r>
            <w:r>
              <w:instrText xml:space="preserve"> INCLUDEPICTURE "/var/folders/c6/9p5_dm_10317smb4dxd2cqsw0000gp/T/com.microsoft.Word/WebArchiveCopyPasteTempFiles/page9image1787264" \* MERGEFORMATINET </w:instrText>
            </w:r>
            <w:r>
              <w:fldChar w:fldCharType="separate"/>
            </w:r>
            <w:r>
              <w:rPr>
                <w:noProof/>
              </w:rPr>
              <w:drawing>
                <wp:inline distT="0" distB="0" distL="0" distR="0" wp14:anchorId="0B9D24A5" wp14:editId="2D88CA0B">
                  <wp:extent cx="4402455" cy="6231255"/>
                  <wp:effectExtent l="0" t="0" r="4445" b="4445"/>
                  <wp:docPr id="4" name="Picture 4" descr="page9image17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9image17872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2455" cy="6231255"/>
                          </a:xfrm>
                          <a:prstGeom prst="rect">
                            <a:avLst/>
                          </a:prstGeom>
                          <a:noFill/>
                          <a:ln>
                            <a:noFill/>
                          </a:ln>
                        </pic:spPr>
                      </pic:pic>
                    </a:graphicData>
                  </a:graphic>
                </wp:inline>
              </w:drawing>
            </w:r>
            <w:r>
              <w:fldChar w:fldCharType="end"/>
            </w:r>
          </w:p>
          <w:p w14:paraId="75EAD574" w14:textId="4D0BB7BB"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6E811AE4" w14:textId="69F18C52"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72A10A6A" w14:textId="2719828A" w:rsidR="00786D82" w:rsidRDefault="00786D82" w:rsidP="005532A9">
            <w:pPr>
              <w:widowControl w:val="0"/>
              <w:autoSpaceDE w:val="0"/>
              <w:autoSpaceDN w:val="0"/>
              <w:adjustRightInd w:val="0"/>
              <w:spacing w:after="240" w:line="300" w:lineRule="atLeast"/>
              <w:rPr>
                <w:rFonts w:ascii="Helvetica" w:eastAsia="Times New Roman" w:hAnsi="Helvetica" w:cs="Helvetica"/>
                <w:color w:val="000000"/>
                <w:sz w:val="28"/>
                <w:szCs w:val="28"/>
                <w:lang w:eastAsia="en-GB"/>
              </w:rPr>
            </w:pPr>
          </w:p>
          <w:p w14:paraId="10D473E6" w14:textId="77777777" w:rsidR="00786D82" w:rsidRDefault="00786D82" w:rsidP="005532A9">
            <w:pPr>
              <w:widowControl w:val="0"/>
              <w:autoSpaceDE w:val="0"/>
              <w:autoSpaceDN w:val="0"/>
              <w:adjustRightInd w:val="0"/>
              <w:spacing w:after="240" w:line="300" w:lineRule="atLeast"/>
              <w:rPr>
                <w:rFonts w:ascii="Times" w:eastAsia="Times New Roman" w:hAnsi="Times" w:cs="Times"/>
                <w:color w:val="000000"/>
                <w:sz w:val="24"/>
                <w:szCs w:val="24"/>
                <w:lang w:eastAsia="en-GB"/>
              </w:rPr>
            </w:pPr>
          </w:p>
          <w:p w14:paraId="1C639ABE" w14:textId="77777777" w:rsidR="00317588" w:rsidRDefault="00317588" w:rsidP="00E32EA5">
            <w:pPr>
              <w:widowControl w:val="0"/>
              <w:tabs>
                <w:tab w:val="left" w:pos="220"/>
                <w:tab w:val="left" w:pos="720"/>
              </w:tabs>
              <w:autoSpaceDE w:val="0"/>
              <w:autoSpaceDN w:val="0"/>
              <w:adjustRightInd w:val="0"/>
              <w:spacing w:after="240" w:line="260" w:lineRule="atLeast"/>
              <w:ind w:left="283"/>
              <w:rPr>
                <w:color w:val="000000"/>
                <w:lang w:val="en-US" w:eastAsia="zh-CN"/>
              </w:rPr>
            </w:pPr>
          </w:p>
        </w:tc>
      </w:tr>
      <w:tr w:rsidR="006E4306" w14:paraId="2289B8F6" w14:textId="77777777" w:rsidTr="001F11FD">
        <w:trPr>
          <w:jc w:val="center"/>
        </w:trPr>
        <w:tc>
          <w:tcPr>
            <w:tcW w:w="278" w:type="dxa"/>
          </w:tcPr>
          <w:p w14:paraId="52F812D4" w14:textId="77777777" w:rsidR="006E4306" w:rsidRDefault="00F97954">
            <w:pPr>
              <w:rPr>
                <w:b/>
                <w:bCs/>
                <w:sz w:val="20"/>
                <w:szCs w:val="20"/>
              </w:rPr>
            </w:pPr>
            <w:r>
              <w:rPr>
                <w:b/>
                <w:bCs/>
                <w:sz w:val="20"/>
                <w:szCs w:val="20"/>
              </w:rPr>
              <w:lastRenderedPageBreak/>
              <w:t xml:space="preserve"> </w:t>
            </w:r>
          </w:p>
        </w:tc>
        <w:tc>
          <w:tcPr>
            <w:tcW w:w="873" w:type="dxa"/>
          </w:tcPr>
          <w:p w14:paraId="0AE624B9" w14:textId="28ABC716" w:rsidR="006E4306" w:rsidRDefault="006E4306">
            <w:pPr>
              <w:rPr>
                <w:b/>
                <w:bCs/>
              </w:rPr>
            </w:pPr>
          </w:p>
        </w:tc>
        <w:tc>
          <w:tcPr>
            <w:tcW w:w="7876" w:type="dxa"/>
          </w:tcPr>
          <w:p w14:paraId="1EBBB7DF" w14:textId="77777777" w:rsidR="006E4306" w:rsidRDefault="006E4306">
            <w:pPr>
              <w:pStyle w:val="BodyText"/>
              <w:spacing w:after="0"/>
              <w:rPr>
                <w:b/>
                <w:bCs/>
              </w:rPr>
            </w:pPr>
          </w:p>
        </w:tc>
      </w:tr>
    </w:tbl>
    <w:p w14:paraId="75FE9F96" w14:textId="77777777" w:rsidR="001C5348" w:rsidRDefault="001C5348" w:rsidP="00F41AE1">
      <w:pPr>
        <w:rPr>
          <w:b/>
        </w:rPr>
      </w:pPr>
    </w:p>
    <w:p w14:paraId="443D445D" w14:textId="77777777" w:rsidR="001C5348" w:rsidRDefault="001C5348" w:rsidP="009D23A3">
      <w:pPr>
        <w:ind w:firstLine="720"/>
        <w:rPr>
          <w:b/>
        </w:rPr>
      </w:pPr>
    </w:p>
    <w:p w14:paraId="1E5E99A1" w14:textId="622030A0" w:rsidR="001C5348" w:rsidRPr="00E53EC0" w:rsidRDefault="001C5348" w:rsidP="001C5348">
      <w:pPr>
        <w:jc w:val="both"/>
        <w:rPr>
          <w:b/>
          <w:color w:val="FF0000"/>
          <w:u w:val="single"/>
        </w:rPr>
      </w:pPr>
    </w:p>
    <w:tbl>
      <w:tblPr>
        <w:tblpPr w:leftFromText="180" w:rightFromText="180" w:vertAnchor="page" w:horzAnchor="margin" w:tblpY="1377"/>
        <w:tblW w:w="0" w:type="auto"/>
        <w:tblLook w:val="01E0" w:firstRow="1" w:lastRow="1" w:firstColumn="1" w:lastColumn="1" w:noHBand="0" w:noVBand="0"/>
      </w:tblPr>
      <w:tblGrid>
        <w:gridCol w:w="285"/>
      </w:tblGrid>
      <w:tr w:rsidR="00F41AE1" w14:paraId="0E69C022" w14:textId="77777777" w:rsidTr="002C2DF8">
        <w:tc>
          <w:tcPr>
            <w:tcW w:w="285" w:type="dxa"/>
          </w:tcPr>
          <w:p w14:paraId="58CA5045" w14:textId="77777777" w:rsidR="00F41AE1" w:rsidRDefault="00F41AE1" w:rsidP="002C2DF8">
            <w:pPr>
              <w:rPr>
                <w:b/>
                <w:bCs/>
                <w:sz w:val="20"/>
                <w:szCs w:val="20"/>
              </w:rPr>
            </w:pPr>
          </w:p>
        </w:tc>
      </w:tr>
      <w:tr w:rsidR="00F41AE1" w14:paraId="0BD55656" w14:textId="77777777" w:rsidTr="002C2DF8">
        <w:tc>
          <w:tcPr>
            <w:tcW w:w="285" w:type="dxa"/>
          </w:tcPr>
          <w:p w14:paraId="09FCA41C" w14:textId="77777777" w:rsidR="00F41AE1" w:rsidRDefault="00F41AE1" w:rsidP="002C2DF8">
            <w:pPr>
              <w:rPr>
                <w:b/>
                <w:bCs/>
                <w:sz w:val="20"/>
                <w:szCs w:val="20"/>
              </w:rPr>
            </w:pPr>
          </w:p>
        </w:tc>
      </w:tr>
      <w:tr w:rsidR="00F41AE1" w14:paraId="78BF454C" w14:textId="77777777" w:rsidTr="002C2DF8">
        <w:tc>
          <w:tcPr>
            <w:tcW w:w="285" w:type="dxa"/>
          </w:tcPr>
          <w:p w14:paraId="125DC5F6" w14:textId="77777777" w:rsidR="00F41AE1" w:rsidRDefault="00F41AE1" w:rsidP="002C2DF8">
            <w:pPr>
              <w:rPr>
                <w:b/>
                <w:bCs/>
                <w:sz w:val="20"/>
                <w:szCs w:val="20"/>
              </w:rPr>
            </w:pPr>
          </w:p>
        </w:tc>
      </w:tr>
      <w:tr w:rsidR="00F41AE1" w14:paraId="38FEFC2D" w14:textId="77777777" w:rsidTr="002C2DF8">
        <w:tc>
          <w:tcPr>
            <w:tcW w:w="285" w:type="dxa"/>
          </w:tcPr>
          <w:p w14:paraId="5CD266A6" w14:textId="77777777" w:rsidR="00F41AE1" w:rsidRDefault="00F41AE1" w:rsidP="002C2DF8">
            <w:pPr>
              <w:rPr>
                <w:b/>
                <w:bCs/>
                <w:sz w:val="20"/>
                <w:szCs w:val="20"/>
              </w:rPr>
            </w:pPr>
          </w:p>
        </w:tc>
      </w:tr>
      <w:tr w:rsidR="00F41AE1" w14:paraId="1EA0B3FC" w14:textId="77777777" w:rsidTr="002C2DF8">
        <w:tc>
          <w:tcPr>
            <w:tcW w:w="285" w:type="dxa"/>
          </w:tcPr>
          <w:p w14:paraId="291D22FD" w14:textId="77777777" w:rsidR="00F41AE1" w:rsidRDefault="00F41AE1" w:rsidP="002C2DF8">
            <w:pPr>
              <w:rPr>
                <w:b/>
                <w:bCs/>
                <w:sz w:val="20"/>
                <w:szCs w:val="20"/>
              </w:rPr>
            </w:pPr>
          </w:p>
        </w:tc>
      </w:tr>
      <w:tr w:rsidR="00F41AE1" w14:paraId="3328B882" w14:textId="77777777" w:rsidTr="002C2DF8">
        <w:tc>
          <w:tcPr>
            <w:tcW w:w="285" w:type="dxa"/>
          </w:tcPr>
          <w:p w14:paraId="162586F1" w14:textId="77777777" w:rsidR="00F41AE1" w:rsidRDefault="00F41AE1" w:rsidP="002C2DF8">
            <w:pPr>
              <w:rPr>
                <w:b/>
                <w:bCs/>
                <w:sz w:val="20"/>
                <w:szCs w:val="20"/>
              </w:rPr>
            </w:pPr>
          </w:p>
        </w:tc>
      </w:tr>
    </w:tbl>
    <w:p w14:paraId="0F1A5017" w14:textId="38ECA443" w:rsidR="001F11FD" w:rsidRPr="001F11FD" w:rsidRDefault="001F11FD" w:rsidP="00F41AE1">
      <w:r>
        <w:t xml:space="preserve"> </w:t>
      </w:r>
      <w:r w:rsidRPr="001F11FD">
        <w:rPr>
          <w:b/>
          <w:bCs/>
          <w:sz w:val="32"/>
          <w:szCs w:val="32"/>
          <w:shd w:val="clear" w:color="auto" w:fill="C9DDFF"/>
        </w:rPr>
        <w:t xml:space="preserve">ACCEPTANCE </w:t>
      </w:r>
    </w:p>
    <w:p w14:paraId="7F7F3BD3" w14:textId="3650A652" w:rsidR="001F11FD" w:rsidRPr="001F11FD" w:rsidRDefault="001F11FD" w:rsidP="001F11FD">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 xml:space="preserve">I confirm that I have read and accept the conditions and details within the document “Aintree Grand National Meet” Handling and Required Conduct of Pilots, </w:t>
      </w:r>
      <w:r w:rsidR="00B44D0E">
        <w:rPr>
          <w:rFonts w:eastAsia="Times New Roman"/>
          <w:b/>
          <w:bCs/>
          <w:sz w:val="24"/>
          <w:szCs w:val="24"/>
          <w:lang w:eastAsia="en-GB"/>
        </w:rPr>
        <w:t>7</w:t>
      </w:r>
      <w:r w:rsidR="00B44D0E" w:rsidRPr="00B44D0E">
        <w:rPr>
          <w:rFonts w:eastAsia="Times New Roman"/>
          <w:b/>
          <w:bCs/>
          <w:sz w:val="24"/>
          <w:szCs w:val="24"/>
          <w:vertAlign w:val="superscript"/>
          <w:lang w:eastAsia="en-GB"/>
        </w:rPr>
        <w:t>th</w:t>
      </w:r>
      <w:r w:rsidR="00B44D0E">
        <w:rPr>
          <w:rFonts w:eastAsia="Times New Roman"/>
          <w:b/>
          <w:bCs/>
          <w:sz w:val="24"/>
          <w:szCs w:val="24"/>
          <w:lang w:eastAsia="en-GB"/>
        </w:rPr>
        <w:t>/8</w:t>
      </w:r>
      <w:r w:rsidR="00B44D0E" w:rsidRPr="00B44D0E">
        <w:rPr>
          <w:rFonts w:eastAsia="Times New Roman"/>
          <w:b/>
          <w:bCs/>
          <w:sz w:val="24"/>
          <w:szCs w:val="24"/>
          <w:vertAlign w:val="superscript"/>
          <w:lang w:eastAsia="en-GB"/>
        </w:rPr>
        <w:t>th</w:t>
      </w:r>
      <w:r w:rsidR="00B44D0E">
        <w:rPr>
          <w:rFonts w:eastAsia="Times New Roman"/>
          <w:b/>
          <w:bCs/>
          <w:sz w:val="24"/>
          <w:szCs w:val="24"/>
          <w:lang w:eastAsia="en-GB"/>
        </w:rPr>
        <w:t>/9</w:t>
      </w:r>
      <w:r w:rsidR="00B44D0E" w:rsidRPr="00B44D0E">
        <w:rPr>
          <w:rFonts w:eastAsia="Times New Roman"/>
          <w:b/>
          <w:bCs/>
          <w:sz w:val="24"/>
          <w:szCs w:val="24"/>
          <w:vertAlign w:val="superscript"/>
          <w:lang w:eastAsia="en-GB"/>
        </w:rPr>
        <w:t>th</w:t>
      </w:r>
      <w:r w:rsidR="00B44D0E">
        <w:rPr>
          <w:rFonts w:eastAsia="Times New Roman"/>
          <w:b/>
          <w:bCs/>
          <w:sz w:val="24"/>
          <w:szCs w:val="24"/>
          <w:lang w:eastAsia="en-GB"/>
        </w:rPr>
        <w:t xml:space="preserve"> </w:t>
      </w:r>
      <w:r w:rsidRPr="001F11FD">
        <w:rPr>
          <w:rFonts w:eastAsia="Times New Roman"/>
          <w:b/>
          <w:bCs/>
          <w:sz w:val="24"/>
          <w:szCs w:val="24"/>
          <w:lang w:eastAsia="en-GB"/>
        </w:rPr>
        <w:t>April 202</w:t>
      </w:r>
      <w:r w:rsidR="00B44D0E">
        <w:rPr>
          <w:rFonts w:eastAsia="Times New Roman"/>
          <w:b/>
          <w:bCs/>
          <w:sz w:val="24"/>
          <w:szCs w:val="24"/>
          <w:lang w:eastAsia="en-GB"/>
        </w:rPr>
        <w:t>2</w:t>
      </w:r>
    </w:p>
    <w:tbl>
      <w:tblPr>
        <w:tblW w:w="0" w:type="auto"/>
        <w:tblInd w:w="648" w:type="dxa"/>
        <w:tblCellMar>
          <w:top w:w="15" w:type="dxa"/>
          <w:left w:w="15" w:type="dxa"/>
          <w:bottom w:w="15" w:type="dxa"/>
          <w:right w:w="15" w:type="dxa"/>
        </w:tblCellMar>
        <w:tblLook w:val="04A0" w:firstRow="1" w:lastRow="0" w:firstColumn="1" w:lastColumn="0" w:noHBand="0" w:noVBand="1"/>
      </w:tblPr>
      <w:tblGrid>
        <w:gridCol w:w="8366"/>
      </w:tblGrid>
      <w:tr w:rsidR="001F11FD" w:rsidRPr="001F11FD" w14:paraId="268758AA"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hideMark/>
          </w:tcPr>
          <w:p w14:paraId="755C50CF" w14:textId="4A84D749" w:rsidR="001F11FD" w:rsidRDefault="001F11FD" w:rsidP="001F11FD">
            <w:pPr>
              <w:spacing w:before="100" w:beforeAutospacing="1" w:after="100" w:afterAutospacing="1"/>
              <w:divId w:val="1617176578"/>
              <w:rPr>
                <w:rFonts w:eastAsia="Times New Roman"/>
                <w:b/>
                <w:bCs/>
                <w:sz w:val="24"/>
                <w:szCs w:val="24"/>
                <w:lang w:eastAsia="en-GB"/>
              </w:rPr>
            </w:pPr>
            <w:r w:rsidRPr="001F11FD">
              <w:rPr>
                <w:rFonts w:eastAsia="Times New Roman"/>
                <w:b/>
                <w:bCs/>
                <w:sz w:val="24"/>
                <w:szCs w:val="24"/>
                <w:lang w:eastAsia="en-GB"/>
              </w:rPr>
              <w:t xml:space="preserve">Pilots Signature </w:t>
            </w:r>
            <w:r w:rsidR="003D419F">
              <w:rPr>
                <w:rFonts w:eastAsia="Times New Roman"/>
                <w:b/>
                <w:bCs/>
                <w:sz w:val="24"/>
                <w:szCs w:val="24"/>
                <w:lang w:eastAsia="en-GB"/>
              </w:rPr>
              <w:t xml:space="preserve">                                                                                       </w:t>
            </w:r>
            <w:r>
              <w:rPr>
                <w:rFonts w:eastAsia="Times New Roman"/>
                <w:b/>
                <w:bCs/>
                <w:sz w:val="24"/>
                <w:szCs w:val="24"/>
                <w:lang w:eastAsia="en-GB"/>
              </w:rPr>
              <w:t xml:space="preserve"> </w:t>
            </w:r>
            <w:r w:rsidRPr="001F11FD">
              <w:rPr>
                <w:rFonts w:eastAsia="Times New Roman"/>
                <w:b/>
                <w:bCs/>
                <w:sz w:val="24"/>
                <w:szCs w:val="24"/>
                <w:lang w:eastAsia="en-GB"/>
              </w:rPr>
              <w:t xml:space="preserve">Date </w:t>
            </w:r>
          </w:p>
          <w:p w14:paraId="06D0B084" w14:textId="77777777" w:rsidR="00A62FEC" w:rsidRDefault="00A62FEC" w:rsidP="001F11FD">
            <w:pPr>
              <w:spacing w:before="100" w:beforeAutospacing="1" w:after="100" w:afterAutospacing="1"/>
              <w:divId w:val="1617176578"/>
              <w:rPr>
                <w:rFonts w:eastAsia="Times New Roman"/>
                <w:b/>
                <w:bCs/>
                <w:sz w:val="24"/>
                <w:szCs w:val="24"/>
                <w:lang w:eastAsia="en-GB"/>
              </w:rPr>
            </w:pPr>
          </w:p>
          <w:p w14:paraId="4F270212" w14:textId="630FEF4D" w:rsidR="001F11FD" w:rsidRPr="001F11FD" w:rsidRDefault="001F11FD" w:rsidP="001F11FD">
            <w:pPr>
              <w:spacing w:before="100" w:beforeAutospacing="1" w:after="100" w:afterAutospacing="1"/>
              <w:divId w:val="1617176578"/>
              <w:rPr>
                <w:rFonts w:ascii="Times New Roman" w:eastAsia="Times New Roman" w:hAnsi="Times New Roman" w:cs="Times New Roman"/>
                <w:sz w:val="24"/>
                <w:szCs w:val="24"/>
                <w:lang w:eastAsia="en-GB"/>
              </w:rPr>
            </w:pPr>
          </w:p>
        </w:tc>
      </w:tr>
      <w:tr w:rsidR="001F11FD" w:rsidRPr="001F11FD" w14:paraId="777C595A" w14:textId="77777777" w:rsidTr="003D419F">
        <w:tc>
          <w:tcPr>
            <w:tcW w:w="0" w:type="auto"/>
            <w:tcBorders>
              <w:top w:val="single" w:sz="4" w:space="0" w:color="E2E2E2"/>
              <w:left w:val="single" w:sz="4" w:space="0" w:color="E2E2E2"/>
              <w:bottom w:val="single" w:sz="4" w:space="0" w:color="E2E2E2"/>
              <w:right w:val="single" w:sz="4" w:space="0" w:color="E2E2E2"/>
            </w:tcBorders>
            <w:vAlign w:val="center"/>
            <w:hideMark/>
          </w:tcPr>
          <w:p w14:paraId="3161295B" w14:textId="77777777" w:rsidR="001F11FD" w:rsidRPr="001F11FD" w:rsidRDefault="001F11FD" w:rsidP="001F11FD">
            <w:pPr>
              <w:rPr>
                <w:rFonts w:ascii="Times New Roman" w:eastAsia="Times New Roman" w:hAnsi="Times New Roman" w:cs="Times New Roman"/>
                <w:sz w:val="24"/>
                <w:szCs w:val="24"/>
                <w:lang w:eastAsia="en-GB"/>
              </w:rPr>
            </w:pPr>
          </w:p>
        </w:tc>
      </w:tr>
      <w:tr w:rsidR="001F11FD" w:rsidRPr="001F11FD" w14:paraId="680310EC"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hideMark/>
          </w:tcPr>
          <w:p w14:paraId="36F7F564" w14:textId="77777777" w:rsidR="001F11FD" w:rsidRDefault="001F11FD" w:rsidP="001F11FD">
            <w:pPr>
              <w:spacing w:before="100" w:beforeAutospacing="1" w:after="100" w:afterAutospacing="1"/>
              <w:rPr>
                <w:rFonts w:eastAsia="Times New Roman"/>
                <w:b/>
                <w:bCs/>
                <w:sz w:val="24"/>
                <w:szCs w:val="24"/>
                <w:lang w:eastAsia="en-GB"/>
              </w:rPr>
            </w:pPr>
            <w:r w:rsidRPr="001F11FD">
              <w:rPr>
                <w:rFonts w:eastAsia="Times New Roman"/>
                <w:b/>
                <w:bCs/>
                <w:sz w:val="24"/>
                <w:szCs w:val="24"/>
                <w:lang w:eastAsia="en-GB"/>
              </w:rPr>
              <w:t xml:space="preserve">Print Name </w:t>
            </w:r>
          </w:p>
          <w:p w14:paraId="787CD4F7" w14:textId="11B063F9" w:rsidR="001F11FD" w:rsidRPr="001F11FD" w:rsidRDefault="001F11FD" w:rsidP="001F11FD">
            <w:pPr>
              <w:spacing w:before="100" w:beforeAutospacing="1" w:after="100" w:afterAutospacing="1"/>
              <w:rPr>
                <w:rFonts w:ascii="Times New Roman" w:eastAsia="Times New Roman" w:hAnsi="Times New Roman" w:cs="Times New Roman"/>
                <w:sz w:val="24"/>
                <w:szCs w:val="24"/>
                <w:lang w:eastAsia="en-GB"/>
              </w:rPr>
            </w:pPr>
          </w:p>
        </w:tc>
      </w:tr>
      <w:tr w:rsidR="00F41AE1" w:rsidRPr="001F11FD" w14:paraId="742B63B3"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1893AB9D" w14:textId="77777777" w:rsidR="00F41AE1" w:rsidRPr="001F11FD" w:rsidRDefault="00F41AE1" w:rsidP="001F11FD">
            <w:pPr>
              <w:spacing w:before="100" w:beforeAutospacing="1" w:after="100" w:afterAutospacing="1"/>
              <w:rPr>
                <w:rFonts w:eastAsia="Times New Roman"/>
                <w:b/>
                <w:bCs/>
                <w:sz w:val="24"/>
                <w:szCs w:val="24"/>
                <w:lang w:eastAsia="en-GB"/>
              </w:rPr>
            </w:pPr>
          </w:p>
        </w:tc>
      </w:tr>
      <w:tr w:rsidR="001F11FD" w:rsidRPr="001F11FD" w14:paraId="0466BD48"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E5EFFF"/>
            <w:vAlign w:val="center"/>
            <w:hideMark/>
          </w:tcPr>
          <w:p w14:paraId="58AD1E0D" w14:textId="77777777" w:rsidR="001F11FD" w:rsidRPr="001F11FD" w:rsidRDefault="001F11FD" w:rsidP="001F11FD">
            <w:pPr>
              <w:rPr>
                <w:rFonts w:ascii="Times New Roman" w:eastAsia="Times New Roman" w:hAnsi="Times New Roman" w:cs="Times New Roman"/>
                <w:sz w:val="24"/>
                <w:szCs w:val="24"/>
                <w:lang w:eastAsia="en-GB"/>
              </w:rPr>
            </w:pPr>
          </w:p>
        </w:tc>
      </w:tr>
      <w:tr w:rsidR="001F11FD" w:rsidRPr="001F11FD" w14:paraId="3F10364D"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hideMark/>
          </w:tcPr>
          <w:p w14:paraId="74781D7D" w14:textId="3A6D159E" w:rsidR="001F11FD" w:rsidRPr="001F11FD" w:rsidRDefault="001F11FD" w:rsidP="001F11FD">
            <w:pPr>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 xml:space="preserve">Aircraft Registration </w:t>
            </w:r>
            <w:r w:rsidR="003D419F">
              <w:rPr>
                <w:rFonts w:eastAsia="Times New Roman"/>
                <w:b/>
                <w:bCs/>
                <w:sz w:val="24"/>
                <w:szCs w:val="24"/>
                <w:lang w:eastAsia="en-GB"/>
              </w:rPr>
              <w:t xml:space="preserve">                                                                   </w:t>
            </w:r>
            <w:r w:rsidRPr="001F11FD">
              <w:rPr>
                <w:rFonts w:eastAsia="Times New Roman"/>
                <w:b/>
                <w:bCs/>
                <w:sz w:val="24"/>
                <w:szCs w:val="24"/>
                <w:lang w:eastAsia="en-GB"/>
              </w:rPr>
              <w:t xml:space="preserve">Aircraft Type </w:t>
            </w:r>
          </w:p>
        </w:tc>
      </w:tr>
      <w:tr w:rsidR="00F41AE1" w:rsidRPr="001F11FD" w14:paraId="247DAE7A"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7A18CD02" w14:textId="77777777" w:rsidR="00F41AE1" w:rsidRPr="001F11FD" w:rsidRDefault="00F41AE1" w:rsidP="001F11FD">
            <w:pPr>
              <w:spacing w:before="100" w:beforeAutospacing="1" w:after="100" w:afterAutospacing="1"/>
              <w:rPr>
                <w:rFonts w:eastAsia="Times New Roman"/>
                <w:b/>
                <w:bCs/>
                <w:sz w:val="24"/>
                <w:szCs w:val="24"/>
                <w:lang w:eastAsia="en-GB"/>
              </w:rPr>
            </w:pPr>
          </w:p>
        </w:tc>
      </w:tr>
      <w:tr w:rsidR="001F11FD" w:rsidRPr="001F11FD" w14:paraId="05E5FDA9"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2E441BA9" w14:textId="77777777" w:rsidR="001F11FD" w:rsidRPr="001F11FD" w:rsidRDefault="001F11FD" w:rsidP="001F11FD">
            <w:pPr>
              <w:spacing w:before="100" w:beforeAutospacing="1" w:after="100" w:afterAutospacing="1"/>
              <w:rPr>
                <w:rFonts w:eastAsia="Times New Roman"/>
                <w:b/>
                <w:bCs/>
                <w:sz w:val="24"/>
                <w:szCs w:val="24"/>
                <w:lang w:eastAsia="en-GB"/>
              </w:rPr>
            </w:pPr>
          </w:p>
        </w:tc>
      </w:tr>
      <w:tr w:rsidR="001F11FD" w:rsidRPr="001F11FD" w14:paraId="37FDAB44"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15C1699F" w14:textId="77777777" w:rsidR="001F11FD" w:rsidRPr="001F11FD" w:rsidRDefault="001F11FD" w:rsidP="001F11FD">
            <w:pPr>
              <w:spacing w:before="100" w:beforeAutospacing="1" w:after="100" w:afterAutospacing="1"/>
              <w:rPr>
                <w:rFonts w:eastAsia="Times New Roman"/>
                <w:b/>
                <w:bCs/>
                <w:sz w:val="24"/>
                <w:szCs w:val="24"/>
                <w:lang w:eastAsia="en-GB"/>
              </w:rPr>
            </w:pPr>
          </w:p>
        </w:tc>
      </w:tr>
      <w:tr w:rsidR="001F11FD" w:rsidRPr="001F11FD" w14:paraId="57DC5407"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E5EFFF"/>
            <w:vAlign w:val="center"/>
            <w:hideMark/>
          </w:tcPr>
          <w:p w14:paraId="6C000568" w14:textId="77777777" w:rsidR="001F11FD" w:rsidRPr="001F11FD" w:rsidRDefault="001F11FD" w:rsidP="001F11FD">
            <w:pPr>
              <w:rPr>
                <w:rFonts w:ascii="Times New Roman" w:eastAsia="Times New Roman" w:hAnsi="Times New Roman" w:cs="Times New Roman"/>
                <w:sz w:val="24"/>
                <w:szCs w:val="24"/>
                <w:lang w:eastAsia="en-GB"/>
              </w:rPr>
            </w:pPr>
          </w:p>
        </w:tc>
      </w:tr>
      <w:tr w:rsidR="001F11FD" w:rsidRPr="001F11FD" w14:paraId="505C8E23"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hideMark/>
          </w:tcPr>
          <w:p w14:paraId="2D197131" w14:textId="0F106B22" w:rsidR="001F11FD" w:rsidRDefault="001F11FD" w:rsidP="001F11FD">
            <w:pPr>
              <w:spacing w:before="100" w:beforeAutospacing="1" w:after="100" w:afterAutospacing="1"/>
              <w:rPr>
                <w:rFonts w:eastAsia="Times New Roman"/>
                <w:b/>
                <w:bCs/>
                <w:sz w:val="24"/>
                <w:szCs w:val="24"/>
                <w:lang w:eastAsia="en-GB"/>
              </w:rPr>
            </w:pPr>
            <w:r w:rsidRPr="001F11FD">
              <w:rPr>
                <w:rFonts w:eastAsia="Times New Roman"/>
                <w:b/>
                <w:bCs/>
                <w:sz w:val="24"/>
                <w:szCs w:val="24"/>
                <w:lang w:eastAsia="en-GB"/>
              </w:rPr>
              <w:t>Company Name</w:t>
            </w:r>
          </w:p>
          <w:p w14:paraId="3A906417" w14:textId="19A01384" w:rsidR="001F11FD" w:rsidRPr="001F11FD" w:rsidRDefault="001F11FD" w:rsidP="001F11FD">
            <w:pPr>
              <w:spacing w:before="100" w:beforeAutospacing="1" w:after="100" w:afterAutospacing="1"/>
              <w:rPr>
                <w:rFonts w:ascii="Times New Roman" w:eastAsia="Times New Roman" w:hAnsi="Times New Roman" w:cs="Times New Roman"/>
                <w:sz w:val="24"/>
                <w:szCs w:val="24"/>
                <w:lang w:eastAsia="en-GB"/>
              </w:rPr>
            </w:pPr>
          </w:p>
        </w:tc>
      </w:tr>
      <w:tr w:rsidR="00F41AE1" w:rsidRPr="001F11FD" w14:paraId="6EACCD90"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0124DB5E" w14:textId="77777777" w:rsidR="00F41AE1" w:rsidRDefault="00F41AE1" w:rsidP="001F11FD">
            <w:pPr>
              <w:spacing w:before="100" w:beforeAutospacing="1" w:after="100" w:afterAutospacing="1"/>
              <w:rPr>
                <w:rFonts w:eastAsia="Times New Roman"/>
                <w:b/>
                <w:bCs/>
                <w:sz w:val="24"/>
                <w:szCs w:val="24"/>
                <w:lang w:eastAsia="en-GB"/>
              </w:rPr>
            </w:pPr>
          </w:p>
          <w:p w14:paraId="5635F2B4" w14:textId="7656F5E9" w:rsidR="00F41AE1" w:rsidRPr="001F11FD" w:rsidRDefault="00F41AE1" w:rsidP="001F11FD">
            <w:pPr>
              <w:spacing w:before="100" w:beforeAutospacing="1" w:after="100" w:afterAutospacing="1"/>
              <w:rPr>
                <w:rFonts w:eastAsia="Times New Roman"/>
                <w:b/>
                <w:bCs/>
                <w:sz w:val="24"/>
                <w:szCs w:val="24"/>
                <w:lang w:eastAsia="en-GB"/>
              </w:rPr>
            </w:pPr>
          </w:p>
        </w:tc>
      </w:tr>
      <w:tr w:rsidR="001F11FD" w:rsidRPr="001F11FD" w14:paraId="14D7FCA1"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4E9DBFE8" w14:textId="77777777" w:rsidR="001F11FD" w:rsidRPr="001F11FD" w:rsidRDefault="001F11FD" w:rsidP="001F11FD">
            <w:pPr>
              <w:spacing w:before="100" w:beforeAutospacing="1" w:after="100" w:afterAutospacing="1"/>
              <w:rPr>
                <w:rFonts w:eastAsia="Times New Roman"/>
                <w:b/>
                <w:bCs/>
                <w:sz w:val="24"/>
                <w:szCs w:val="24"/>
                <w:lang w:eastAsia="en-GB"/>
              </w:rPr>
            </w:pPr>
          </w:p>
        </w:tc>
      </w:tr>
      <w:tr w:rsidR="001F11FD" w:rsidRPr="001F11FD" w14:paraId="7FD78E7A"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E5EFFF"/>
            <w:vAlign w:val="center"/>
            <w:hideMark/>
          </w:tcPr>
          <w:p w14:paraId="09C5AF02" w14:textId="77777777" w:rsidR="001F11FD" w:rsidRPr="001F11FD" w:rsidRDefault="001F11FD" w:rsidP="001F11FD">
            <w:pPr>
              <w:rPr>
                <w:rFonts w:ascii="Times New Roman" w:eastAsia="Times New Roman" w:hAnsi="Times New Roman" w:cs="Times New Roman"/>
                <w:sz w:val="24"/>
                <w:szCs w:val="24"/>
                <w:lang w:eastAsia="en-GB"/>
              </w:rPr>
            </w:pPr>
          </w:p>
        </w:tc>
      </w:tr>
      <w:tr w:rsidR="001F11FD" w:rsidRPr="001F11FD" w14:paraId="74421451"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E5EFFF"/>
            <w:vAlign w:val="center"/>
          </w:tcPr>
          <w:p w14:paraId="1ACE37DF" w14:textId="77777777" w:rsidR="001F11FD" w:rsidRPr="001F11FD" w:rsidRDefault="001F11FD" w:rsidP="001F11FD">
            <w:pPr>
              <w:rPr>
                <w:rFonts w:ascii="Times New Roman" w:eastAsia="Times New Roman" w:hAnsi="Times New Roman" w:cs="Times New Roman"/>
                <w:sz w:val="24"/>
                <w:szCs w:val="24"/>
                <w:lang w:eastAsia="en-GB"/>
              </w:rPr>
            </w:pPr>
          </w:p>
        </w:tc>
      </w:tr>
      <w:tr w:rsidR="001F11FD" w:rsidRPr="001F11FD" w14:paraId="123C75AB"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hideMark/>
          </w:tcPr>
          <w:p w14:paraId="6EAF87B3" w14:textId="77777777" w:rsidR="001F11FD" w:rsidRDefault="001F11FD" w:rsidP="001F11FD">
            <w:pPr>
              <w:spacing w:before="100" w:beforeAutospacing="1" w:after="100" w:afterAutospacing="1"/>
              <w:rPr>
                <w:rFonts w:eastAsia="Times New Roman"/>
                <w:b/>
                <w:bCs/>
                <w:sz w:val="24"/>
                <w:szCs w:val="24"/>
                <w:lang w:eastAsia="en-GB"/>
              </w:rPr>
            </w:pPr>
            <w:r w:rsidRPr="001F11FD">
              <w:rPr>
                <w:rFonts w:eastAsia="Times New Roman"/>
                <w:b/>
                <w:bCs/>
                <w:sz w:val="24"/>
                <w:szCs w:val="24"/>
                <w:lang w:eastAsia="en-GB"/>
              </w:rPr>
              <w:t xml:space="preserve">Address </w:t>
            </w:r>
          </w:p>
          <w:p w14:paraId="0B81EBB7" w14:textId="44182E28" w:rsidR="001F11FD" w:rsidRPr="001F11FD" w:rsidRDefault="001F11FD" w:rsidP="001F11FD">
            <w:pPr>
              <w:spacing w:before="100" w:beforeAutospacing="1" w:after="100" w:afterAutospacing="1"/>
              <w:rPr>
                <w:rFonts w:ascii="Times New Roman" w:eastAsia="Times New Roman" w:hAnsi="Times New Roman" w:cs="Times New Roman"/>
                <w:sz w:val="24"/>
                <w:szCs w:val="24"/>
                <w:lang w:eastAsia="en-GB"/>
              </w:rPr>
            </w:pPr>
          </w:p>
        </w:tc>
      </w:tr>
      <w:tr w:rsidR="001F11FD" w:rsidRPr="001F11FD" w14:paraId="39D9A4EC"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C9DDFF"/>
            <w:vAlign w:val="center"/>
          </w:tcPr>
          <w:p w14:paraId="18F7A163" w14:textId="77777777" w:rsidR="001F11FD" w:rsidRDefault="001F11FD" w:rsidP="001F11FD">
            <w:pPr>
              <w:spacing w:before="100" w:beforeAutospacing="1" w:after="100" w:afterAutospacing="1"/>
              <w:rPr>
                <w:rFonts w:eastAsia="Times New Roman"/>
                <w:b/>
                <w:bCs/>
                <w:sz w:val="24"/>
                <w:szCs w:val="24"/>
                <w:lang w:eastAsia="en-GB"/>
              </w:rPr>
            </w:pPr>
          </w:p>
          <w:p w14:paraId="26D44EA4" w14:textId="6D98C62D" w:rsidR="001F11FD" w:rsidRPr="001F11FD" w:rsidRDefault="001F11FD" w:rsidP="001F11FD">
            <w:pPr>
              <w:spacing w:before="100" w:beforeAutospacing="1" w:after="100" w:afterAutospacing="1"/>
              <w:rPr>
                <w:rFonts w:eastAsia="Times New Roman"/>
                <w:b/>
                <w:bCs/>
                <w:sz w:val="24"/>
                <w:szCs w:val="24"/>
                <w:lang w:eastAsia="en-GB"/>
              </w:rPr>
            </w:pPr>
          </w:p>
        </w:tc>
      </w:tr>
      <w:tr w:rsidR="001F11FD" w:rsidRPr="001F11FD" w14:paraId="68BED1CB" w14:textId="77777777" w:rsidTr="003D419F">
        <w:tc>
          <w:tcPr>
            <w:tcW w:w="0" w:type="auto"/>
            <w:tcBorders>
              <w:top w:val="single" w:sz="4" w:space="0" w:color="E2E2E2"/>
              <w:left w:val="single" w:sz="4" w:space="0" w:color="E2E2E2"/>
              <w:bottom w:val="single" w:sz="4" w:space="0" w:color="E2E2E2"/>
              <w:right w:val="single" w:sz="4" w:space="0" w:color="E2E2E2"/>
            </w:tcBorders>
            <w:shd w:val="clear" w:color="auto" w:fill="E5EFFF"/>
            <w:vAlign w:val="center"/>
            <w:hideMark/>
          </w:tcPr>
          <w:p w14:paraId="347ADEB7" w14:textId="77777777" w:rsidR="001F11FD" w:rsidRPr="001F11FD" w:rsidRDefault="001F11FD" w:rsidP="001F11FD">
            <w:pPr>
              <w:rPr>
                <w:rFonts w:ascii="Times New Roman" w:eastAsia="Times New Roman" w:hAnsi="Times New Roman" w:cs="Times New Roman"/>
                <w:sz w:val="24"/>
                <w:szCs w:val="24"/>
                <w:lang w:eastAsia="en-GB"/>
              </w:rPr>
            </w:pPr>
          </w:p>
        </w:tc>
      </w:tr>
    </w:tbl>
    <w:p w14:paraId="7B83453D" w14:textId="6543E774" w:rsidR="001F11FD" w:rsidRPr="001F11FD" w:rsidRDefault="001F11FD" w:rsidP="003D419F">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Please return this completed form along with The following:</w:t>
      </w:r>
    </w:p>
    <w:p w14:paraId="760435F5" w14:textId="79134878" w:rsidR="001F11FD" w:rsidRPr="001F11FD" w:rsidRDefault="001F11FD" w:rsidP="003D419F">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1] A Signed “Indemnity” Form</w:t>
      </w:r>
      <w:r w:rsidRPr="001F11FD">
        <w:rPr>
          <w:rFonts w:eastAsia="Times New Roman"/>
          <w:b/>
          <w:bCs/>
          <w:sz w:val="24"/>
          <w:szCs w:val="24"/>
          <w:lang w:eastAsia="en-GB"/>
        </w:rPr>
        <w:br/>
        <w:t>2] Completed “ Landing Request”</w:t>
      </w:r>
    </w:p>
    <w:p w14:paraId="1A970180" w14:textId="73D0230B" w:rsidR="001F11FD" w:rsidRPr="001F11FD" w:rsidRDefault="001F11FD" w:rsidP="003D419F">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 xml:space="preserve">to: </w:t>
      </w:r>
      <w:r w:rsidRPr="001F11FD">
        <w:rPr>
          <w:rFonts w:eastAsia="Times New Roman"/>
          <w:b/>
          <w:bCs/>
          <w:color w:val="0000FF"/>
          <w:sz w:val="24"/>
          <w:szCs w:val="24"/>
          <w:lang w:eastAsia="en-GB"/>
        </w:rPr>
        <w:t>mailto:ops@rotarywing.co.uk</w:t>
      </w:r>
    </w:p>
    <w:p w14:paraId="2E214AF7" w14:textId="12DD5C27" w:rsidR="001F11FD" w:rsidRPr="001F11FD" w:rsidRDefault="001F11FD" w:rsidP="003D419F">
      <w:pPr>
        <w:shd w:val="clear" w:color="auto" w:fill="FFFFFF"/>
        <w:spacing w:before="100" w:beforeAutospacing="1" w:after="100" w:afterAutospacing="1"/>
        <w:rPr>
          <w:rFonts w:ascii="Times New Roman" w:eastAsia="Times New Roman" w:hAnsi="Times New Roman" w:cs="Times New Roman"/>
          <w:sz w:val="24"/>
          <w:szCs w:val="24"/>
          <w:lang w:eastAsia="en-GB"/>
        </w:rPr>
      </w:pPr>
      <w:r w:rsidRPr="001F11FD">
        <w:rPr>
          <w:rFonts w:eastAsia="Times New Roman"/>
          <w:b/>
          <w:bCs/>
          <w:sz w:val="24"/>
          <w:szCs w:val="24"/>
          <w:lang w:eastAsia="en-GB"/>
        </w:rPr>
        <w:t>Rotary Wing Ltd</w:t>
      </w:r>
      <w:r w:rsidRPr="001F11FD">
        <w:rPr>
          <w:rFonts w:eastAsia="Times New Roman"/>
          <w:b/>
          <w:bCs/>
          <w:sz w:val="24"/>
          <w:szCs w:val="24"/>
          <w:lang w:eastAsia="en-GB"/>
        </w:rPr>
        <w:br/>
        <w:t>109 Gilda Road Worsley</w:t>
      </w:r>
      <w:r w:rsidRPr="001F11FD">
        <w:rPr>
          <w:rFonts w:eastAsia="Times New Roman"/>
          <w:b/>
          <w:bCs/>
          <w:sz w:val="24"/>
          <w:szCs w:val="24"/>
          <w:lang w:eastAsia="en-GB"/>
        </w:rPr>
        <w:br/>
        <w:t>Manchester M28 1BP</w:t>
      </w:r>
    </w:p>
    <w:p w14:paraId="2AC1F66F" w14:textId="4E45B9CD" w:rsidR="006E4306" w:rsidRDefault="006E4306" w:rsidP="00E351F7">
      <w:pPr>
        <w:jc w:val="both"/>
      </w:pPr>
    </w:p>
    <w:p w14:paraId="3C8CD3F3" w14:textId="451A7DA7" w:rsidR="006E4306" w:rsidRDefault="006E4306"/>
    <w:p w14:paraId="47108E1F" w14:textId="55BCDA4F" w:rsidR="006E4306" w:rsidRDefault="006E4306">
      <w:r>
        <w:br w:type="page"/>
      </w:r>
    </w:p>
    <w:p w14:paraId="1D1EE8AF" w14:textId="77777777" w:rsidR="0080332F" w:rsidRPr="00446AF3" w:rsidRDefault="0080332F" w:rsidP="00446AF3">
      <w:pPr>
        <w:widowControl w:val="0"/>
        <w:tabs>
          <w:tab w:val="left" w:pos="220"/>
          <w:tab w:val="left" w:pos="720"/>
        </w:tabs>
        <w:autoSpaceDE w:val="0"/>
        <w:autoSpaceDN w:val="0"/>
        <w:adjustRightInd w:val="0"/>
        <w:spacing w:after="240" w:line="260" w:lineRule="atLeast"/>
        <w:rPr>
          <w:rFonts w:ascii="Times" w:eastAsia="Times New Roman" w:hAnsi="Times" w:cs="Times"/>
          <w:color w:val="000000"/>
          <w:sz w:val="24"/>
          <w:szCs w:val="24"/>
          <w:lang w:eastAsia="en-GB"/>
        </w:rPr>
        <w:sectPr w:rsidR="0080332F" w:rsidRPr="00446AF3" w:rsidSect="001F11FD">
          <w:footerReference w:type="even" r:id="rId13"/>
          <w:footerReference w:type="default" r:id="rId14"/>
          <w:pgSz w:w="11907" w:h="16840" w:code="9"/>
          <w:pgMar w:top="1152" w:right="1440" w:bottom="1152" w:left="1440" w:header="706" w:footer="706" w:gutter="0"/>
          <w:pgNumType w:start="1"/>
          <w:cols w:space="708"/>
          <w:titlePg/>
          <w:docGrid w:linePitch="360"/>
        </w:sectPr>
      </w:pPr>
    </w:p>
    <w:p w14:paraId="45D13D24" w14:textId="77777777" w:rsidR="0016087B" w:rsidRDefault="0016087B" w:rsidP="0016087B"/>
    <w:p w14:paraId="0723776E" w14:textId="77777777" w:rsidR="00641AE4" w:rsidRDefault="00641AE4" w:rsidP="008C407F">
      <w:pPr>
        <w:rPr>
          <w:b/>
          <w:sz w:val="24"/>
          <w:szCs w:val="24"/>
        </w:rPr>
      </w:pPr>
    </w:p>
    <w:p w14:paraId="76A97945" w14:textId="77777777" w:rsidR="00D54B26" w:rsidRDefault="00D54B26" w:rsidP="008C407F">
      <w:pPr>
        <w:rPr>
          <w:b/>
          <w:sz w:val="24"/>
          <w:szCs w:val="24"/>
        </w:rPr>
      </w:pPr>
    </w:p>
    <w:p w14:paraId="5E9E42C0" w14:textId="77777777" w:rsidR="00D54B26" w:rsidRDefault="00D54B26" w:rsidP="008C407F">
      <w:pPr>
        <w:rPr>
          <w:b/>
          <w:sz w:val="24"/>
          <w:szCs w:val="24"/>
        </w:rPr>
      </w:pPr>
    </w:p>
    <w:p w14:paraId="7873B529" w14:textId="77777777" w:rsidR="00D54B26" w:rsidRPr="00FC059D" w:rsidRDefault="00D54B26" w:rsidP="00D54B26">
      <w:pPr>
        <w:rPr>
          <w:b/>
          <w:sz w:val="24"/>
          <w:szCs w:val="24"/>
        </w:rPr>
      </w:pPr>
    </w:p>
    <w:p w14:paraId="1A66D7C7" w14:textId="77777777" w:rsidR="00D54B26" w:rsidRDefault="00D54B26" w:rsidP="00D54B26">
      <w:pPr>
        <w:rPr>
          <w:b/>
          <w:sz w:val="24"/>
          <w:szCs w:val="24"/>
        </w:rPr>
      </w:pPr>
    </w:p>
    <w:p w14:paraId="76709F91" w14:textId="77777777" w:rsidR="00D54B26" w:rsidRDefault="00D54B26" w:rsidP="00D54B26">
      <w:pPr>
        <w:rPr>
          <w:b/>
          <w:sz w:val="24"/>
          <w:szCs w:val="24"/>
        </w:rPr>
      </w:pPr>
    </w:p>
    <w:p w14:paraId="4E864331" w14:textId="77777777" w:rsidR="00D54B26" w:rsidRDefault="00D54B26" w:rsidP="00D54B26">
      <w:pPr>
        <w:rPr>
          <w:b/>
          <w:sz w:val="24"/>
          <w:szCs w:val="24"/>
        </w:rPr>
      </w:pPr>
    </w:p>
    <w:p w14:paraId="0FCC9708" w14:textId="4BC3B404" w:rsidR="00D54B26" w:rsidRPr="005F20E6" w:rsidRDefault="005F20E6" w:rsidP="005F20E6">
      <w:pPr>
        <w:jc w:val="center"/>
        <w:rPr>
          <w:b/>
          <w:color w:val="FF0000"/>
          <w:sz w:val="24"/>
          <w:szCs w:val="24"/>
        </w:rPr>
      </w:pPr>
      <w:r w:rsidRPr="005F20E6">
        <w:rPr>
          <w:b/>
          <w:color w:val="FF0000"/>
          <w:sz w:val="24"/>
          <w:szCs w:val="24"/>
        </w:rPr>
        <w:t>Intentionally Blank</w:t>
      </w:r>
    </w:p>
    <w:p w14:paraId="36CAB46C" w14:textId="77777777" w:rsidR="00D54B26" w:rsidRDefault="00D54B26" w:rsidP="00D54B26">
      <w:pPr>
        <w:rPr>
          <w:b/>
          <w:sz w:val="24"/>
          <w:szCs w:val="24"/>
        </w:rPr>
      </w:pPr>
    </w:p>
    <w:p w14:paraId="25A3B019" w14:textId="77777777" w:rsidR="00D54B26" w:rsidRDefault="00D54B26" w:rsidP="00D54B26">
      <w:pPr>
        <w:rPr>
          <w:b/>
          <w:sz w:val="24"/>
          <w:szCs w:val="24"/>
        </w:rPr>
        <w:sectPr w:rsidR="00D54B26">
          <w:footerReference w:type="default" r:id="rId15"/>
          <w:pgSz w:w="11907" w:h="16840" w:code="9"/>
          <w:pgMar w:top="1152" w:right="1440" w:bottom="1152" w:left="1440" w:header="706" w:footer="706" w:gutter="0"/>
          <w:pgNumType w:start="1"/>
          <w:cols w:space="708"/>
          <w:docGrid w:linePitch="360"/>
        </w:sectPr>
      </w:pPr>
    </w:p>
    <w:p w14:paraId="2404CB74" w14:textId="11694D04" w:rsidR="005F20E6" w:rsidRPr="005F20E6" w:rsidRDefault="005F20E6" w:rsidP="005F20E6">
      <w:pPr>
        <w:jc w:val="center"/>
        <w:rPr>
          <w:b/>
          <w:bCs/>
          <w:sz w:val="36"/>
          <w:szCs w:val="36"/>
        </w:rPr>
      </w:pPr>
    </w:p>
    <w:p w14:paraId="614DE296" w14:textId="77777777" w:rsidR="005F20E6" w:rsidRPr="005F20E6" w:rsidRDefault="005F20E6" w:rsidP="005F20E6">
      <w:pPr>
        <w:jc w:val="center"/>
        <w:rPr>
          <w:b/>
          <w:color w:val="FF0000"/>
          <w:sz w:val="24"/>
          <w:szCs w:val="24"/>
        </w:rPr>
      </w:pPr>
      <w:r w:rsidRPr="005F20E6">
        <w:rPr>
          <w:b/>
          <w:color w:val="FF0000"/>
          <w:sz w:val="24"/>
          <w:szCs w:val="24"/>
        </w:rPr>
        <w:t>Intentionally Blank</w:t>
      </w:r>
    </w:p>
    <w:p w14:paraId="66FDDD75" w14:textId="77777777" w:rsidR="005F20E6" w:rsidRPr="008A3F2A" w:rsidRDefault="005F20E6" w:rsidP="005F20E6">
      <w:pPr>
        <w:jc w:val="center"/>
        <w:rPr>
          <w:sz w:val="32"/>
          <w:szCs w:val="32"/>
        </w:rPr>
      </w:pPr>
    </w:p>
    <w:p w14:paraId="3425B3D0" w14:textId="77777777" w:rsidR="005F20E6" w:rsidRPr="008A3F2A" w:rsidRDefault="005F20E6" w:rsidP="005F20E6">
      <w:pPr>
        <w:jc w:val="center"/>
        <w:rPr>
          <w:sz w:val="32"/>
          <w:szCs w:val="32"/>
        </w:rPr>
      </w:pPr>
    </w:p>
    <w:p w14:paraId="13A783C1" w14:textId="77777777" w:rsidR="00D54B26" w:rsidRPr="00FC059D" w:rsidRDefault="00D54B26" w:rsidP="008C407F">
      <w:pPr>
        <w:rPr>
          <w:b/>
          <w:sz w:val="24"/>
          <w:szCs w:val="24"/>
        </w:rPr>
      </w:pPr>
    </w:p>
    <w:sectPr w:rsidR="00D54B26" w:rsidRPr="00FC059D" w:rsidSect="001E0DEA">
      <w:pgSz w:w="11900" w:h="16820" w:code="9"/>
      <w:pgMar w:top="1152" w:right="1440" w:bottom="1152"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A9789" w14:textId="77777777" w:rsidR="00DB63CE" w:rsidRDefault="00DB63CE">
      <w:r>
        <w:separator/>
      </w:r>
    </w:p>
  </w:endnote>
  <w:endnote w:type="continuationSeparator" w:id="0">
    <w:p w14:paraId="16FF1A56" w14:textId="77777777" w:rsidR="00DB63CE" w:rsidRDefault="00D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Neue">
    <w:panose1 w:val="02000503000000020004"/>
    <w:charset w:val="00"/>
    <w:family w:val="auto"/>
    <w:pitch w:val="variable"/>
    <w:sig w:usb0="E50002FF" w:usb1="500079DB" w:usb2="00000010" w:usb3="00000000" w:csb0="00000001"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1383519"/>
      <w:docPartObj>
        <w:docPartGallery w:val="Page Numbers (Bottom of Page)"/>
        <w:docPartUnique/>
      </w:docPartObj>
    </w:sdtPr>
    <w:sdtEndPr>
      <w:rPr>
        <w:rStyle w:val="PageNumber"/>
      </w:rPr>
    </w:sdtEndPr>
    <w:sdtContent>
      <w:p w14:paraId="75833DCD" w14:textId="231BD3A2" w:rsidR="001F11FD" w:rsidRDefault="001F11FD" w:rsidP="001F11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8AE516" w14:textId="77777777" w:rsidR="001F11FD" w:rsidRDefault="001F11FD" w:rsidP="001F11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292710"/>
      <w:docPartObj>
        <w:docPartGallery w:val="Page Numbers (Bottom of Page)"/>
        <w:docPartUnique/>
      </w:docPartObj>
    </w:sdtPr>
    <w:sdtEndPr>
      <w:rPr>
        <w:rStyle w:val="PageNumber"/>
      </w:rPr>
    </w:sdtEndPr>
    <w:sdtContent>
      <w:p w14:paraId="4FF1801C" w14:textId="16A6FB88" w:rsidR="001F11FD" w:rsidRDefault="001F11FD" w:rsidP="004C24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32BFB5" w14:textId="77777777" w:rsidR="001F11FD" w:rsidRDefault="001F11FD" w:rsidP="001F11F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98141532"/>
      <w:docPartObj>
        <w:docPartGallery w:val="Page Numbers (Bottom of Page)"/>
        <w:docPartUnique/>
      </w:docPartObj>
    </w:sdtPr>
    <w:sdtEndPr>
      <w:rPr>
        <w:rStyle w:val="PageNumber"/>
      </w:rPr>
    </w:sdtEndPr>
    <w:sdtContent>
      <w:p w14:paraId="7251F245" w14:textId="0B572BB6" w:rsidR="001F11FD" w:rsidRDefault="001F11FD" w:rsidP="004C24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49605D" w14:textId="77777777" w:rsidR="00D54B26" w:rsidRDefault="00D54B26" w:rsidP="001F11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F0D37" w14:textId="77777777" w:rsidR="00DB63CE" w:rsidRDefault="00DB63CE">
      <w:r>
        <w:separator/>
      </w:r>
    </w:p>
  </w:footnote>
  <w:footnote w:type="continuationSeparator" w:id="0">
    <w:p w14:paraId="040D9DCA" w14:textId="77777777" w:rsidR="00DB63CE" w:rsidRDefault="00D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643"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4"/>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9101D61"/>
    <w:multiLevelType w:val="multilevel"/>
    <w:tmpl w:val="909889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553ADD"/>
    <w:multiLevelType w:val="multilevel"/>
    <w:tmpl w:val="C564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81026C7"/>
    <w:multiLevelType w:val="multilevel"/>
    <w:tmpl w:val="CECE3A14"/>
    <w:lvl w:ilvl="0">
      <w:start w:val="1"/>
      <w:numFmt w:val="decimal"/>
      <w:lvlText w:val="%1"/>
      <w:lvlJc w:val="left"/>
      <w:pPr>
        <w:tabs>
          <w:tab w:val="num" w:pos="1440"/>
        </w:tabs>
        <w:ind w:left="1440" w:hanging="1440"/>
      </w:pPr>
      <w:rPr>
        <w:rFonts w:hint="default"/>
        <w:u w:val="none"/>
      </w:rPr>
    </w:lvl>
    <w:lvl w:ilvl="1">
      <w:start w:val="7"/>
      <w:numFmt w:val="decimal"/>
      <w:lvlText w:val="%1.%2"/>
      <w:lvlJc w:val="left"/>
      <w:pPr>
        <w:tabs>
          <w:tab w:val="num" w:pos="1440"/>
        </w:tabs>
        <w:ind w:left="1440" w:hanging="1440"/>
      </w:pPr>
      <w:rPr>
        <w:rFonts w:hint="default"/>
        <w:u w:val="none"/>
      </w:rPr>
    </w:lvl>
    <w:lvl w:ilvl="2">
      <w:start w:val="1"/>
      <w:numFmt w:val="decimal"/>
      <w:lvlText w:val="%1.%2.%3"/>
      <w:lvlJc w:val="left"/>
      <w:pPr>
        <w:tabs>
          <w:tab w:val="num" w:pos="1440"/>
        </w:tabs>
        <w:ind w:left="1440" w:hanging="1440"/>
      </w:pPr>
      <w:rPr>
        <w:rFonts w:hint="default"/>
        <w:u w:val="none"/>
      </w:rPr>
    </w:lvl>
    <w:lvl w:ilvl="3">
      <w:start w:val="1"/>
      <w:numFmt w:val="decimal"/>
      <w:lvlText w:val="%1.%2.%3.%4"/>
      <w:lvlJc w:val="left"/>
      <w:pPr>
        <w:tabs>
          <w:tab w:val="num" w:pos="1440"/>
        </w:tabs>
        <w:ind w:left="1440" w:hanging="1440"/>
      </w:pPr>
      <w:rPr>
        <w:rFonts w:hint="default"/>
        <w:u w:val="none"/>
      </w:rPr>
    </w:lvl>
    <w:lvl w:ilvl="4">
      <w:start w:val="1"/>
      <w:numFmt w:val="decimal"/>
      <w:lvlText w:val="%1.%2.%3.%4.%5"/>
      <w:lvlJc w:val="left"/>
      <w:pPr>
        <w:tabs>
          <w:tab w:val="num" w:pos="1440"/>
        </w:tabs>
        <w:ind w:left="1440" w:hanging="144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 w15:restartNumberingAfterBreak="0">
    <w:nsid w:val="58C5530F"/>
    <w:multiLevelType w:val="hybridMultilevel"/>
    <w:tmpl w:val="4A227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D"/>
    <w:rsid w:val="00012851"/>
    <w:rsid w:val="000174C5"/>
    <w:rsid w:val="00077B63"/>
    <w:rsid w:val="000966B0"/>
    <w:rsid w:val="000A7C98"/>
    <w:rsid w:val="000E29A9"/>
    <w:rsid w:val="000E2FF9"/>
    <w:rsid w:val="00103F94"/>
    <w:rsid w:val="001230DA"/>
    <w:rsid w:val="001257BE"/>
    <w:rsid w:val="001267F3"/>
    <w:rsid w:val="00133947"/>
    <w:rsid w:val="0013738C"/>
    <w:rsid w:val="001477E4"/>
    <w:rsid w:val="00152A96"/>
    <w:rsid w:val="0016087B"/>
    <w:rsid w:val="00191C2C"/>
    <w:rsid w:val="001A36D8"/>
    <w:rsid w:val="001B54C5"/>
    <w:rsid w:val="001B61EF"/>
    <w:rsid w:val="001B661F"/>
    <w:rsid w:val="001C5348"/>
    <w:rsid w:val="001E0DEA"/>
    <w:rsid w:val="001F11FD"/>
    <w:rsid w:val="001F2242"/>
    <w:rsid w:val="00285D18"/>
    <w:rsid w:val="00286380"/>
    <w:rsid w:val="00291513"/>
    <w:rsid w:val="002B1B54"/>
    <w:rsid w:val="002B4BE6"/>
    <w:rsid w:val="002C6CB0"/>
    <w:rsid w:val="002E2480"/>
    <w:rsid w:val="002F557B"/>
    <w:rsid w:val="003070EB"/>
    <w:rsid w:val="003121DD"/>
    <w:rsid w:val="00317588"/>
    <w:rsid w:val="0033715A"/>
    <w:rsid w:val="00354099"/>
    <w:rsid w:val="00371FB8"/>
    <w:rsid w:val="0038178F"/>
    <w:rsid w:val="00385207"/>
    <w:rsid w:val="0039505F"/>
    <w:rsid w:val="003959CB"/>
    <w:rsid w:val="003B26F0"/>
    <w:rsid w:val="003B2DD4"/>
    <w:rsid w:val="003C1DA9"/>
    <w:rsid w:val="003C43E6"/>
    <w:rsid w:val="003C5BE9"/>
    <w:rsid w:val="003D419F"/>
    <w:rsid w:val="003E2A69"/>
    <w:rsid w:val="003F0357"/>
    <w:rsid w:val="00400691"/>
    <w:rsid w:val="00401B23"/>
    <w:rsid w:val="00414F0B"/>
    <w:rsid w:val="00421413"/>
    <w:rsid w:val="0043413E"/>
    <w:rsid w:val="0044054E"/>
    <w:rsid w:val="0044129F"/>
    <w:rsid w:val="00446AF3"/>
    <w:rsid w:val="00477791"/>
    <w:rsid w:val="00496DFA"/>
    <w:rsid w:val="004A7DED"/>
    <w:rsid w:val="004B382A"/>
    <w:rsid w:val="004D4AA5"/>
    <w:rsid w:val="004F6710"/>
    <w:rsid w:val="00522ED9"/>
    <w:rsid w:val="00533ECE"/>
    <w:rsid w:val="00545B13"/>
    <w:rsid w:val="005532A9"/>
    <w:rsid w:val="00555B30"/>
    <w:rsid w:val="00556A50"/>
    <w:rsid w:val="0059288A"/>
    <w:rsid w:val="005979E0"/>
    <w:rsid w:val="005A0A40"/>
    <w:rsid w:val="005C0492"/>
    <w:rsid w:val="005F20E6"/>
    <w:rsid w:val="00622FF5"/>
    <w:rsid w:val="00624296"/>
    <w:rsid w:val="00626CA3"/>
    <w:rsid w:val="00641AE4"/>
    <w:rsid w:val="00653DC0"/>
    <w:rsid w:val="00660D99"/>
    <w:rsid w:val="00680F7B"/>
    <w:rsid w:val="00684361"/>
    <w:rsid w:val="006A17E6"/>
    <w:rsid w:val="006A73E5"/>
    <w:rsid w:val="006E4306"/>
    <w:rsid w:val="006F0F23"/>
    <w:rsid w:val="00702F22"/>
    <w:rsid w:val="007250CD"/>
    <w:rsid w:val="007318FF"/>
    <w:rsid w:val="00741F22"/>
    <w:rsid w:val="007450A4"/>
    <w:rsid w:val="00754841"/>
    <w:rsid w:val="007551A9"/>
    <w:rsid w:val="00771076"/>
    <w:rsid w:val="00786D82"/>
    <w:rsid w:val="00790AD5"/>
    <w:rsid w:val="00790D37"/>
    <w:rsid w:val="007B1BEA"/>
    <w:rsid w:val="007B3B4D"/>
    <w:rsid w:val="007C6E30"/>
    <w:rsid w:val="007F52B5"/>
    <w:rsid w:val="0080332F"/>
    <w:rsid w:val="00892C17"/>
    <w:rsid w:val="008A2BE1"/>
    <w:rsid w:val="008A3F2A"/>
    <w:rsid w:val="008C115A"/>
    <w:rsid w:val="008C407F"/>
    <w:rsid w:val="008D6239"/>
    <w:rsid w:val="008D7B69"/>
    <w:rsid w:val="0091204C"/>
    <w:rsid w:val="00920665"/>
    <w:rsid w:val="009250D4"/>
    <w:rsid w:val="00926132"/>
    <w:rsid w:val="009400B1"/>
    <w:rsid w:val="00940F94"/>
    <w:rsid w:val="0095509D"/>
    <w:rsid w:val="00960FAE"/>
    <w:rsid w:val="0097176C"/>
    <w:rsid w:val="00971F3D"/>
    <w:rsid w:val="00990D18"/>
    <w:rsid w:val="009A3BB8"/>
    <w:rsid w:val="009A6C2F"/>
    <w:rsid w:val="009D23A3"/>
    <w:rsid w:val="009D3AB5"/>
    <w:rsid w:val="00A102D0"/>
    <w:rsid w:val="00A1248C"/>
    <w:rsid w:val="00A32F91"/>
    <w:rsid w:val="00A33931"/>
    <w:rsid w:val="00A35A6E"/>
    <w:rsid w:val="00A35E09"/>
    <w:rsid w:val="00A47064"/>
    <w:rsid w:val="00A5018E"/>
    <w:rsid w:val="00A62FEC"/>
    <w:rsid w:val="00A748ED"/>
    <w:rsid w:val="00A95861"/>
    <w:rsid w:val="00AB178C"/>
    <w:rsid w:val="00AC2E66"/>
    <w:rsid w:val="00AD3487"/>
    <w:rsid w:val="00AF78F1"/>
    <w:rsid w:val="00B0320D"/>
    <w:rsid w:val="00B05997"/>
    <w:rsid w:val="00B11796"/>
    <w:rsid w:val="00B1488E"/>
    <w:rsid w:val="00B326E3"/>
    <w:rsid w:val="00B44D0E"/>
    <w:rsid w:val="00B474E7"/>
    <w:rsid w:val="00B53B80"/>
    <w:rsid w:val="00B87895"/>
    <w:rsid w:val="00B9167C"/>
    <w:rsid w:val="00BB0818"/>
    <w:rsid w:val="00C12F0C"/>
    <w:rsid w:val="00C15352"/>
    <w:rsid w:val="00C22EF3"/>
    <w:rsid w:val="00C626F8"/>
    <w:rsid w:val="00C708E0"/>
    <w:rsid w:val="00CA2087"/>
    <w:rsid w:val="00CA3D7C"/>
    <w:rsid w:val="00CC5690"/>
    <w:rsid w:val="00CD12AC"/>
    <w:rsid w:val="00CE0A55"/>
    <w:rsid w:val="00D0077A"/>
    <w:rsid w:val="00D055C8"/>
    <w:rsid w:val="00D43A10"/>
    <w:rsid w:val="00D54B26"/>
    <w:rsid w:val="00D67C7E"/>
    <w:rsid w:val="00D71FA7"/>
    <w:rsid w:val="00D86D1F"/>
    <w:rsid w:val="00D91C02"/>
    <w:rsid w:val="00DA1B4C"/>
    <w:rsid w:val="00DB63CE"/>
    <w:rsid w:val="00DC282A"/>
    <w:rsid w:val="00DC3CA9"/>
    <w:rsid w:val="00DC4C99"/>
    <w:rsid w:val="00DE3649"/>
    <w:rsid w:val="00DE4B70"/>
    <w:rsid w:val="00DE4C01"/>
    <w:rsid w:val="00E32EA5"/>
    <w:rsid w:val="00E34EB4"/>
    <w:rsid w:val="00E351F7"/>
    <w:rsid w:val="00E53EC0"/>
    <w:rsid w:val="00E663C9"/>
    <w:rsid w:val="00E820B2"/>
    <w:rsid w:val="00E9637D"/>
    <w:rsid w:val="00EA7A50"/>
    <w:rsid w:val="00EF4A35"/>
    <w:rsid w:val="00EF5D4D"/>
    <w:rsid w:val="00F12C2B"/>
    <w:rsid w:val="00F30915"/>
    <w:rsid w:val="00F41AE1"/>
    <w:rsid w:val="00F5670D"/>
    <w:rsid w:val="00F6382D"/>
    <w:rsid w:val="00F97954"/>
    <w:rsid w:val="00F97CC0"/>
    <w:rsid w:val="00FB475B"/>
    <w:rsid w:val="00FB58CB"/>
    <w:rsid w:val="00FB6240"/>
    <w:rsid w:val="00FC059D"/>
    <w:rsid w:val="00FD6F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6D150E"/>
  <w15:chartTrackingRefBased/>
  <w15:docId w15:val="{0D49E80A-E5C5-E54E-B809-0F689F74A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nhideWhenUsed="1"/>
  </w:latentStyles>
  <w:style w:type="paragraph" w:default="1" w:styleId="Normal">
    <w:name w:val="Normal"/>
    <w:qFormat/>
    <w:rPr>
      <w:rFonts w:ascii="Arial" w:eastAsia="Arial Unicode MS"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rsid w:val="00FC0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pPr>
      <w:spacing w:after="120"/>
      <w:ind w:left="360"/>
    </w:pPr>
  </w:style>
  <w:style w:type="paragraph" w:styleId="BodyText">
    <w:name w:val="Body Text"/>
    <w:basedOn w:val="Normal"/>
    <w:pPr>
      <w:spacing w:after="1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rsid w:val="0016087B"/>
    <w:rPr>
      <w:rFonts w:ascii="Arial" w:eastAsia="Arial Unicode MS" w:hAnsi="Arial" w:cs="Arial"/>
      <w:sz w:val="22"/>
      <w:szCs w:val="22"/>
      <w:lang w:eastAsia="en-US"/>
    </w:rPr>
  </w:style>
  <w:style w:type="character" w:styleId="FollowedHyperlink">
    <w:name w:val="FollowedHyperlink"/>
    <w:uiPriority w:val="99"/>
    <w:semiHidden/>
    <w:unhideWhenUsed/>
    <w:rsid w:val="00660D99"/>
    <w:rPr>
      <w:color w:val="954F72"/>
      <w:u w:val="single"/>
    </w:rPr>
  </w:style>
  <w:style w:type="paragraph" w:styleId="NormalWeb">
    <w:name w:val="Normal (Web)"/>
    <w:basedOn w:val="Normal"/>
    <w:uiPriority w:val="99"/>
    <w:unhideWhenUsed/>
    <w:rsid w:val="003121DD"/>
    <w:pPr>
      <w:spacing w:before="100" w:beforeAutospacing="1" w:after="100" w:afterAutospacing="1"/>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1F1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4301808">
      <w:bodyDiv w:val="1"/>
      <w:marLeft w:val="0"/>
      <w:marRight w:val="0"/>
      <w:marTop w:val="0"/>
      <w:marBottom w:val="0"/>
      <w:divBdr>
        <w:top w:val="none" w:sz="0" w:space="0" w:color="auto"/>
        <w:left w:val="none" w:sz="0" w:space="0" w:color="auto"/>
        <w:bottom w:val="none" w:sz="0" w:space="0" w:color="auto"/>
        <w:right w:val="none" w:sz="0" w:space="0" w:color="auto"/>
      </w:divBdr>
      <w:divsChild>
        <w:div w:id="65153248">
          <w:marLeft w:val="0"/>
          <w:marRight w:val="0"/>
          <w:marTop w:val="0"/>
          <w:marBottom w:val="0"/>
          <w:divBdr>
            <w:top w:val="none" w:sz="0" w:space="0" w:color="auto"/>
            <w:left w:val="none" w:sz="0" w:space="0" w:color="auto"/>
            <w:bottom w:val="none" w:sz="0" w:space="0" w:color="auto"/>
            <w:right w:val="none" w:sz="0" w:space="0" w:color="auto"/>
          </w:divBdr>
        </w:div>
      </w:divsChild>
    </w:div>
    <w:div w:id="709301245">
      <w:bodyDiv w:val="1"/>
      <w:marLeft w:val="0"/>
      <w:marRight w:val="0"/>
      <w:marTop w:val="0"/>
      <w:marBottom w:val="0"/>
      <w:divBdr>
        <w:top w:val="none" w:sz="0" w:space="0" w:color="auto"/>
        <w:left w:val="none" w:sz="0" w:space="0" w:color="auto"/>
        <w:bottom w:val="none" w:sz="0" w:space="0" w:color="auto"/>
        <w:right w:val="none" w:sz="0" w:space="0" w:color="auto"/>
      </w:divBdr>
      <w:divsChild>
        <w:div w:id="1978367573">
          <w:marLeft w:val="0"/>
          <w:marRight w:val="0"/>
          <w:marTop w:val="0"/>
          <w:marBottom w:val="0"/>
          <w:divBdr>
            <w:top w:val="none" w:sz="0" w:space="0" w:color="auto"/>
            <w:left w:val="none" w:sz="0" w:space="0" w:color="auto"/>
            <w:bottom w:val="none" w:sz="0" w:space="0" w:color="auto"/>
            <w:right w:val="none" w:sz="0" w:space="0" w:color="auto"/>
          </w:divBdr>
        </w:div>
      </w:divsChild>
    </w:div>
    <w:div w:id="841623762">
      <w:bodyDiv w:val="1"/>
      <w:marLeft w:val="0"/>
      <w:marRight w:val="0"/>
      <w:marTop w:val="0"/>
      <w:marBottom w:val="0"/>
      <w:divBdr>
        <w:top w:val="none" w:sz="0" w:space="0" w:color="auto"/>
        <w:left w:val="none" w:sz="0" w:space="0" w:color="auto"/>
        <w:bottom w:val="none" w:sz="0" w:space="0" w:color="auto"/>
        <w:right w:val="none" w:sz="0" w:space="0" w:color="auto"/>
      </w:divBdr>
      <w:divsChild>
        <w:div w:id="2102942758">
          <w:marLeft w:val="0"/>
          <w:marRight w:val="0"/>
          <w:marTop w:val="0"/>
          <w:marBottom w:val="0"/>
          <w:divBdr>
            <w:top w:val="none" w:sz="0" w:space="0" w:color="auto"/>
            <w:left w:val="none" w:sz="0" w:space="0" w:color="auto"/>
            <w:bottom w:val="none" w:sz="0" w:space="0" w:color="auto"/>
            <w:right w:val="none" w:sz="0" w:space="0" w:color="auto"/>
          </w:divBdr>
          <w:divsChild>
            <w:div w:id="875317710">
              <w:marLeft w:val="0"/>
              <w:marRight w:val="0"/>
              <w:marTop w:val="0"/>
              <w:marBottom w:val="0"/>
              <w:divBdr>
                <w:top w:val="none" w:sz="0" w:space="0" w:color="auto"/>
                <w:left w:val="none" w:sz="0" w:space="0" w:color="auto"/>
                <w:bottom w:val="none" w:sz="0" w:space="0" w:color="auto"/>
                <w:right w:val="none" w:sz="0" w:space="0" w:color="auto"/>
              </w:divBdr>
              <w:divsChild>
                <w:div w:id="1212762507">
                  <w:marLeft w:val="0"/>
                  <w:marRight w:val="0"/>
                  <w:marTop w:val="0"/>
                  <w:marBottom w:val="0"/>
                  <w:divBdr>
                    <w:top w:val="none" w:sz="0" w:space="0" w:color="auto"/>
                    <w:left w:val="none" w:sz="0" w:space="0" w:color="auto"/>
                    <w:bottom w:val="none" w:sz="0" w:space="0" w:color="auto"/>
                    <w:right w:val="none" w:sz="0" w:space="0" w:color="auto"/>
                  </w:divBdr>
                  <w:divsChild>
                    <w:div w:id="1459565860">
                      <w:marLeft w:val="0"/>
                      <w:marRight w:val="0"/>
                      <w:marTop w:val="0"/>
                      <w:marBottom w:val="0"/>
                      <w:divBdr>
                        <w:top w:val="none" w:sz="0" w:space="0" w:color="auto"/>
                        <w:left w:val="none" w:sz="0" w:space="0" w:color="auto"/>
                        <w:bottom w:val="none" w:sz="0" w:space="0" w:color="auto"/>
                        <w:right w:val="none" w:sz="0" w:space="0" w:color="auto"/>
                      </w:divBdr>
                    </w:div>
                  </w:divsChild>
                </w:div>
                <w:div w:id="343703513">
                  <w:marLeft w:val="0"/>
                  <w:marRight w:val="0"/>
                  <w:marTop w:val="0"/>
                  <w:marBottom w:val="0"/>
                  <w:divBdr>
                    <w:top w:val="none" w:sz="0" w:space="0" w:color="auto"/>
                    <w:left w:val="none" w:sz="0" w:space="0" w:color="auto"/>
                    <w:bottom w:val="none" w:sz="0" w:space="0" w:color="auto"/>
                    <w:right w:val="none" w:sz="0" w:space="0" w:color="auto"/>
                  </w:divBdr>
                  <w:divsChild>
                    <w:div w:id="1859344100">
                      <w:marLeft w:val="0"/>
                      <w:marRight w:val="0"/>
                      <w:marTop w:val="0"/>
                      <w:marBottom w:val="0"/>
                      <w:divBdr>
                        <w:top w:val="none" w:sz="0" w:space="0" w:color="auto"/>
                        <w:left w:val="none" w:sz="0" w:space="0" w:color="auto"/>
                        <w:bottom w:val="none" w:sz="0" w:space="0" w:color="auto"/>
                        <w:right w:val="none" w:sz="0" w:space="0" w:color="auto"/>
                      </w:divBdr>
                    </w:div>
                  </w:divsChild>
                </w:div>
                <w:div w:id="876163237">
                  <w:marLeft w:val="0"/>
                  <w:marRight w:val="0"/>
                  <w:marTop w:val="0"/>
                  <w:marBottom w:val="0"/>
                  <w:divBdr>
                    <w:top w:val="none" w:sz="0" w:space="0" w:color="auto"/>
                    <w:left w:val="none" w:sz="0" w:space="0" w:color="auto"/>
                    <w:bottom w:val="none" w:sz="0" w:space="0" w:color="auto"/>
                    <w:right w:val="none" w:sz="0" w:space="0" w:color="auto"/>
                  </w:divBdr>
                  <w:divsChild>
                    <w:div w:id="1365403953">
                      <w:marLeft w:val="0"/>
                      <w:marRight w:val="0"/>
                      <w:marTop w:val="0"/>
                      <w:marBottom w:val="0"/>
                      <w:divBdr>
                        <w:top w:val="none" w:sz="0" w:space="0" w:color="auto"/>
                        <w:left w:val="none" w:sz="0" w:space="0" w:color="auto"/>
                        <w:bottom w:val="none" w:sz="0" w:space="0" w:color="auto"/>
                        <w:right w:val="none" w:sz="0" w:space="0" w:color="auto"/>
                      </w:divBdr>
                    </w:div>
                  </w:divsChild>
                </w:div>
                <w:div w:id="107627520">
                  <w:marLeft w:val="0"/>
                  <w:marRight w:val="0"/>
                  <w:marTop w:val="0"/>
                  <w:marBottom w:val="0"/>
                  <w:divBdr>
                    <w:top w:val="none" w:sz="0" w:space="0" w:color="auto"/>
                    <w:left w:val="none" w:sz="0" w:space="0" w:color="auto"/>
                    <w:bottom w:val="none" w:sz="0" w:space="0" w:color="auto"/>
                    <w:right w:val="none" w:sz="0" w:space="0" w:color="auto"/>
                  </w:divBdr>
                  <w:divsChild>
                    <w:div w:id="1372611498">
                      <w:marLeft w:val="0"/>
                      <w:marRight w:val="0"/>
                      <w:marTop w:val="0"/>
                      <w:marBottom w:val="0"/>
                      <w:divBdr>
                        <w:top w:val="none" w:sz="0" w:space="0" w:color="auto"/>
                        <w:left w:val="none" w:sz="0" w:space="0" w:color="auto"/>
                        <w:bottom w:val="none" w:sz="0" w:space="0" w:color="auto"/>
                        <w:right w:val="none" w:sz="0" w:space="0" w:color="auto"/>
                      </w:divBdr>
                    </w:div>
                  </w:divsChild>
                </w:div>
                <w:div w:id="788278606">
                  <w:marLeft w:val="0"/>
                  <w:marRight w:val="0"/>
                  <w:marTop w:val="0"/>
                  <w:marBottom w:val="0"/>
                  <w:divBdr>
                    <w:top w:val="none" w:sz="0" w:space="0" w:color="auto"/>
                    <w:left w:val="none" w:sz="0" w:space="0" w:color="auto"/>
                    <w:bottom w:val="none" w:sz="0" w:space="0" w:color="auto"/>
                    <w:right w:val="none" w:sz="0" w:space="0" w:color="auto"/>
                  </w:divBdr>
                  <w:divsChild>
                    <w:div w:id="1318340684">
                      <w:marLeft w:val="0"/>
                      <w:marRight w:val="0"/>
                      <w:marTop w:val="0"/>
                      <w:marBottom w:val="0"/>
                      <w:divBdr>
                        <w:top w:val="none" w:sz="0" w:space="0" w:color="auto"/>
                        <w:left w:val="none" w:sz="0" w:space="0" w:color="auto"/>
                        <w:bottom w:val="none" w:sz="0" w:space="0" w:color="auto"/>
                        <w:right w:val="none" w:sz="0" w:space="0" w:color="auto"/>
                      </w:divBdr>
                    </w:div>
                  </w:divsChild>
                </w:div>
                <w:div w:id="231931939">
                  <w:marLeft w:val="0"/>
                  <w:marRight w:val="0"/>
                  <w:marTop w:val="0"/>
                  <w:marBottom w:val="0"/>
                  <w:divBdr>
                    <w:top w:val="none" w:sz="0" w:space="0" w:color="auto"/>
                    <w:left w:val="none" w:sz="0" w:space="0" w:color="auto"/>
                    <w:bottom w:val="none" w:sz="0" w:space="0" w:color="auto"/>
                    <w:right w:val="none" w:sz="0" w:space="0" w:color="auto"/>
                  </w:divBdr>
                  <w:divsChild>
                    <w:div w:id="4690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033241">
      <w:bodyDiv w:val="1"/>
      <w:marLeft w:val="0"/>
      <w:marRight w:val="0"/>
      <w:marTop w:val="0"/>
      <w:marBottom w:val="0"/>
      <w:divBdr>
        <w:top w:val="none" w:sz="0" w:space="0" w:color="auto"/>
        <w:left w:val="none" w:sz="0" w:space="0" w:color="auto"/>
        <w:bottom w:val="none" w:sz="0" w:space="0" w:color="auto"/>
        <w:right w:val="none" w:sz="0" w:space="0" w:color="auto"/>
      </w:divBdr>
      <w:divsChild>
        <w:div w:id="1778215174">
          <w:marLeft w:val="0"/>
          <w:marRight w:val="0"/>
          <w:marTop w:val="0"/>
          <w:marBottom w:val="0"/>
          <w:divBdr>
            <w:top w:val="none" w:sz="0" w:space="0" w:color="auto"/>
            <w:left w:val="none" w:sz="0" w:space="0" w:color="auto"/>
            <w:bottom w:val="none" w:sz="0" w:space="0" w:color="auto"/>
            <w:right w:val="none" w:sz="0" w:space="0" w:color="auto"/>
          </w:divBdr>
          <w:divsChild>
            <w:div w:id="652635567">
              <w:marLeft w:val="0"/>
              <w:marRight w:val="0"/>
              <w:marTop w:val="0"/>
              <w:marBottom w:val="0"/>
              <w:divBdr>
                <w:top w:val="none" w:sz="0" w:space="0" w:color="auto"/>
                <w:left w:val="none" w:sz="0" w:space="0" w:color="auto"/>
                <w:bottom w:val="none" w:sz="0" w:space="0" w:color="auto"/>
                <w:right w:val="none" w:sz="0" w:space="0" w:color="auto"/>
              </w:divBdr>
              <w:divsChild>
                <w:div w:id="1050037697">
                  <w:marLeft w:val="0"/>
                  <w:marRight w:val="0"/>
                  <w:marTop w:val="0"/>
                  <w:marBottom w:val="0"/>
                  <w:divBdr>
                    <w:top w:val="none" w:sz="0" w:space="0" w:color="auto"/>
                    <w:left w:val="none" w:sz="0" w:space="0" w:color="auto"/>
                    <w:bottom w:val="none" w:sz="0" w:space="0" w:color="auto"/>
                    <w:right w:val="none" w:sz="0" w:space="0" w:color="auto"/>
                  </w:divBdr>
                  <w:divsChild>
                    <w:div w:id="1028025086">
                      <w:marLeft w:val="0"/>
                      <w:marRight w:val="0"/>
                      <w:marTop w:val="0"/>
                      <w:marBottom w:val="0"/>
                      <w:divBdr>
                        <w:top w:val="none" w:sz="0" w:space="0" w:color="auto"/>
                        <w:left w:val="none" w:sz="0" w:space="0" w:color="auto"/>
                        <w:bottom w:val="none" w:sz="0" w:space="0" w:color="auto"/>
                        <w:right w:val="none" w:sz="0" w:space="0" w:color="auto"/>
                      </w:divBdr>
                    </w:div>
                  </w:divsChild>
                </w:div>
                <w:div w:id="752749678">
                  <w:marLeft w:val="0"/>
                  <w:marRight w:val="0"/>
                  <w:marTop w:val="0"/>
                  <w:marBottom w:val="0"/>
                  <w:divBdr>
                    <w:top w:val="none" w:sz="0" w:space="0" w:color="auto"/>
                    <w:left w:val="none" w:sz="0" w:space="0" w:color="auto"/>
                    <w:bottom w:val="none" w:sz="0" w:space="0" w:color="auto"/>
                    <w:right w:val="none" w:sz="0" w:space="0" w:color="auto"/>
                  </w:divBdr>
                  <w:divsChild>
                    <w:div w:id="2105681694">
                      <w:marLeft w:val="0"/>
                      <w:marRight w:val="0"/>
                      <w:marTop w:val="0"/>
                      <w:marBottom w:val="0"/>
                      <w:divBdr>
                        <w:top w:val="none" w:sz="0" w:space="0" w:color="auto"/>
                        <w:left w:val="none" w:sz="0" w:space="0" w:color="auto"/>
                        <w:bottom w:val="none" w:sz="0" w:space="0" w:color="auto"/>
                        <w:right w:val="none" w:sz="0" w:space="0" w:color="auto"/>
                      </w:divBdr>
                    </w:div>
                  </w:divsChild>
                </w:div>
                <w:div w:id="1563982217">
                  <w:marLeft w:val="0"/>
                  <w:marRight w:val="0"/>
                  <w:marTop w:val="0"/>
                  <w:marBottom w:val="0"/>
                  <w:divBdr>
                    <w:top w:val="none" w:sz="0" w:space="0" w:color="auto"/>
                    <w:left w:val="none" w:sz="0" w:space="0" w:color="auto"/>
                    <w:bottom w:val="none" w:sz="0" w:space="0" w:color="auto"/>
                    <w:right w:val="none" w:sz="0" w:space="0" w:color="auto"/>
                  </w:divBdr>
                  <w:divsChild>
                    <w:div w:id="1724599854">
                      <w:marLeft w:val="0"/>
                      <w:marRight w:val="0"/>
                      <w:marTop w:val="0"/>
                      <w:marBottom w:val="0"/>
                      <w:divBdr>
                        <w:top w:val="none" w:sz="0" w:space="0" w:color="auto"/>
                        <w:left w:val="none" w:sz="0" w:space="0" w:color="auto"/>
                        <w:bottom w:val="none" w:sz="0" w:space="0" w:color="auto"/>
                        <w:right w:val="none" w:sz="0" w:space="0" w:color="auto"/>
                      </w:divBdr>
                    </w:div>
                  </w:divsChild>
                </w:div>
                <w:div w:id="1333794685">
                  <w:marLeft w:val="0"/>
                  <w:marRight w:val="0"/>
                  <w:marTop w:val="0"/>
                  <w:marBottom w:val="0"/>
                  <w:divBdr>
                    <w:top w:val="none" w:sz="0" w:space="0" w:color="auto"/>
                    <w:left w:val="none" w:sz="0" w:space="0" w:color="auto"/>
                    <w:bottom w:val="none" w:sz="0" w:space="0" w:color="auto"/>
                    <w:right w:val="none" w:sz="0" w:space="0" w:color="auto"/>
                  </w:divBdr>
                  <w:divsChild>
                    <w:div w:id="706561201">
                      <w:marLeft w:val="0"/>
                      <w:marRight w:val="0"/>
                      <w:marTop w:val="0"/>
                      <w:marBottom w:val="0"/>
                      <w:divBdr>
                        <w:top w:val="none" w:sz="0" w:space="0" w:color="auto"/>
                        <w:left w:val="none" w:sz="0" w:space="0" w:color="auto"/>
                        <w:bottom w:val="none" w:sz="0" w:space="0" w:color="auto"/>
                        <w:right w:val="none" w:sz="0" w:space="0" w:color="auto"/>
                      </w:divBdr>
                    </w:div>
                  </w:divsChild>
                </w:div>
                <w:div w:id="1636331357">
                  <w:marLeft w:val="0"/>
                  <w:marRight w:val="0"/>
                  <w:marTop w:val="0"/>
                  <w:marBottom w:val="0"/>
                  <w:divBdr>
                    <w:top w:val="none" w:sz="0" w:space="0" w:color="auto"/>
                    <w:left w:val="none" w:sz="0" w:space="0" w:color="auto"/>
                    <w:bottom w:val="none" w:sz="0" w:space="0" w:color="auto"/>
                    <w:right w:val="none" w:sz="0" w:space="0" w:color="auto"/>
                  </w:divBdr>
                  <w:divsChild>
                    <w:div w:id="711997333">
                      <w:marLeft w:val="0"/>
                      <w:marRight w:val="0"/>
                      <w:marTop w:val="0"/>
                      <w:marBottom w:val="0"/>
                      <w:divBdr>
                        <w:top w:val="none" w:sz="0" w:space="0" w:color="auto"/>
                        <w:left w:val="none" w:sz="0" w:space="0" w:color="auto"/>
                        <w:bottom w:val="none" w:sz="0" w:space="0" w:color="auto"/>
                        <w:right w:val="none" w:sz="0" w:space="0" w:color="auto"/>
                      </w:divBdr>
                    </w:div>
                  </w:divsChild>
                </w:div>
                <w:div w:id="1138720296">
                  <w:marLeft w:val="0"/>
                  <w:marRight w:val="0"/>
                  <w:marTop w:val="0"/>
                  <w:marBottom w:val="0"/>
                  <w:divBdr>
                    <w:top w:val="none" w:sz="0" w:space="0" w:color="auto"/>
                    <w:left w:val="none" w:sz="0" w:space="0" w:color="auto"/>
                    <w:bottom w:val="none" w:sz="0" w:space="0" w:color="auto"/>
                    <w:right w:val="none" w:sz="0" w:space="0" w:color="auto"/>
                  </w:divBdr>
                  <w:divsChild>
                    <w:div w:id="1520317655">
                      <w:marLeft w:val="0"/>
                      <w:marRight w:val="0"/>
                      <w:marTop w:val="0"/>
                      <w:marBottom w:val="0"/>
                      <w:divBdr>
                        <w:top w:val="none" w:sz="0" w:space="0" w:color="auto"/>
                        <w:left w:val="none" w:sz="0" w:space="0" w:color="auto"/>
                        <w:bottom w:val="none" w:sz="0" w:space="0" w:color="auto"/>
                        <w:right w:val="none" w:sz="0" w:space="0" w:color="auto"/>
                      </w:divBdr>
                    </w:div>
                  </w:divsChild>
                </w:div>
                <w:div w:id="1976986591">
                  <w:marLeft w:val="0"/>
                  <w:marRight w:val="0"/>
                  <w:marTop w:val="0"/>
                  <w:marBottom w:val="0"/>
                  <w:divBdr>
                    <w:top w:val="none" w:sz="0" w:space="0" w:color="auto"/>
                    <w:left w:val="none" w:sz="0" w:space="0" w:color="auto"/>
                    <w:bottom w:val="none" w:sz="0" w:space="0" w:color="auto"/>
                    <w:right w:val="none" w:sz="0" w:space="0" w:color="auto"/>
                  </w:divBdr>
                  <w:divsChild>
                    <w:div w:id="2011640508">
                      <w:marLeft w:val="0"/>
                      <w:marRight w:val="0"/>
                      <w:marTop w:val="0"/>
                      <w:marBottom w:val="0"/>
                      <w:divBdr>
                        <w:top w:val="none" w:sz="0" w:space="0" w:color="auto"/>
                        <w:left w:val="none" w:sz="0" w:space="0" w:color="auto"/>
                        <w:bottom w:val="none" w:sz="0" w:space="0" w:color="auto"/>
                        <w:right w:val="none" w:sz="0" w:space="0" w:color="auto"/>
                      </w:divBdr>
                    </w:div>
                  </w:divsChild>
                </w:div>
                <w:div w:id="849759874">
                  <w:marLeft w:val="0"/>
                  <w:marRight w:val="0"/>
                  <w:marTop w:val="0"/>
                  <w:marBottom w:val="0"/>
                  <w:divBdr>
                    <w:top w:val="none" w:sz="0" w:space="0" w:color="auto"/>
                    <w:left w:val="none" w:sz="0" w:space="0" w:color="auto"/>
                    <w:bottom w:val="none" w:sz="0" w:space="0" w:color="auto"/>
                    <w:right w:val="none" w:sz="0" w:space="0" w:color="auto"/>
                  </w:divBdr>
                  <w:divsChild>
                    <w:div w:id="604508923">
                      <w:marLeft w:val="0"/>
                      <w:marRight w:val="0"/>
                      <w:marTop w:val="0"/>
                      <w:marBottom w:val="0"/>
                      <w:divBdr>
                        <w:top w:val="none" w:sz="0" w:space="0" w:color="auto"/>
                        <w:left w:val="none" w:sz="0" w:space="0" w:color="auto"/>
                        <w:bottom w:val="none" w:sz="0" w:space="0" w:color="auto"/>
                        <w:right w:val="none" w:sz="0" w:space="0" w:color="auto"/>
                      </w:divBdr>
                    </w:div>
                  </w:divsChild>
                </w:div>
                <w:div w:id="1419255371">
                  <w:marLeft w:val="0"/>
                  <w:marRight w:val="0"/>
                  <w:marTop w:val="0"/>
                  <w:marBottom w:val="0"/>
                  <w:divBdr>
                    <w:top w:val="none" w:sz="0" w:space="0" w:color="auto"/>
                    <w:left w:val="none" w:sz="0" w:space="0" w:color="auto"/>
                    <w:bottom w:val="none" w:sz="0" w:space="0" w:color="auto"/>
                    <w:right w:val="none" w:sz="0" w:space="0" w:color="auto"/>
                  </w:divBdr>
                  <w:divsChild>
                    <w:div w:id="1885798439">
                      <w:marLeft w:val="0"/>
                      <w:marRight w:val="0"/>
                      <w:marTop w:val="0"/>
                      <w:marBottom w:val="0"/>
                      <w:divBdr>
                        <w:top w:val="none" w:sz="0" w:space="0" w:color="auto"/>
                        <w:left w:val="none" w:sz="0" w:space="0" w:color="auto"/>
                        <w:bottom w:val="none" w:sz="0" w:space="0" w:color="auto"/>
                        <w:right w:val="none" w:sz="0" w:space="0" w:color="auto"/>
                      </w:divBdr>
                    </w:div>
                  </w:divsChild>
                </w:div>
                <w:div w:id="55595342">
                  <w:marLeft w:val="0"/>
                  <w:marRight w:val="0"/>
                  <w:marTop w:val="0"/>
                  <w:marBottom w:val="0"/>
                  <w:divBdr>
                    <w:top w:val="none" w:sz="0" w:space="0" w:color="auto"/>
                    <w:left w:val="none" w:sz="0" w:space="0" w:color="auto"/>
                    <w:bottom w:val="none" w:sz="0" w:space="0" w:color="auto"/>
                    <w:right w:val="none" w:sz="0" w:space="0" w:color="auto"/>
                  </w:divBdr>
                  <w:divsChild>
                    <w:div w:id="977957853">
                      <w:marLeft w:val="0"/>
                      <w:marRight w:val="0"/>
                      <w:marTop w:val="0"/>
                      <w:marBottom w:val="0"/>
                      <w:divBdr>
                        <w:top w:val="none" w:sz="0" w:space="0" w:color="auto"/>
                        <w:left w:val="none" w:sz="0" w:space="0" w:color="auto"/>
                        <w:bottom w:val="none" w:sz="0" w:space="0" w:color="auto"/>
                        <w:right w:val="none" w:sz="0" w:space="0" w:color="auto"/>
                      </w:divBdr>
                    </w:div>
                  </w:divsChild>
                </w:div>
                <w:div w:id="654340785">
                  <w:marLeft w:val="0"/>
                  <w:marRight w:val="0"/>
                  <w:marTop w:val="0"/>
                  <w:marBottom w:val="0"/>
                  <w:divBdr>
                    <w:top w:val="none" w:sz="0" w:space="0" w:color="auto"/>
                    <w:left w:val="none" w:sz="0" w:space="0" w:color="auto"/>
                    <w:bottom w:val="none" w:sz="0" w:space="0" w:color="auto"/>
                    <w:right w:val="none" w:sz="0" w:space="0" w:color="auto"/>
                  </w:divBdr>
                  <w:divsChild>
                    <w:div w:id="1181746504">
                      <w:marLeft w:val="0"/>
                      <w:marRight w:val="0"/>
                      <w:marTop w:val="0"/>
                      <w:marBottom w:val="0"/>
                      <w:divBdr>
                        <w:top w:val="none" w:sz="0" w:space="0" w:color="auto"/>
                        <w:left w:val="none" w:sz="0" w:space="0" w:color="auto"/>
                        <w:bottom w:val="none" w:sz="0" w:space="0" w:color="auto"/>
                        <w:right w:val="none" w:sz="0" w:space="0" w:color="auto"/>
                      </w:divBdr>
                    </w:div>
                  </w:divsChild>
                </w:div>
                <w:div w:id="128281297">
                  <w:marLeft w:val="0"/>
                  <w:marRight w:val="0"/>
                  <w:marTop w:val="0"/>
                  <w:marBottom w:val="0"/>
                  <w:divBdr>
                    <w:top w:val="none" w:sz="0" w:space="0" w:color="auto"/>
                    <w:left w:val="none" w:sz="0" w:space="0" w:color="auto"/>
                    <w:bottom w:val="none" w:sz="0" w:space="0" w:color="auto"/>
                    <w:right w:val="none" w:sz="0" w:space="0" w:color="auto"/>
                  </w:divBdr>
                  <w:divsChild>
                    <w:div w:id="450587812">
                      <w:marLeft w:val="0"/>
                      <w:marRight w:val="0"/>
                      <w:marTop w:val="0"/>
                      <w:marBottom w:val="0"/>
                      <w:divBdr>
                        <w:top w:val="none" w:sz="0" w:space="0" w:color="auto"/>
                        <w:left w:val="none" w:sz="0" w:space="0" w:color="auto"/>
                        <w:bottom w:val="none" w:sz="0" w:space="0" w:color="auto"/>
                        <w:right w:val="none" w:sz="0" w:space="0" w:color="auto"/>
                      </w:divBdr>
                    </w:div>
                  </w:divsChild>
                </w:div>
                <w:div w:id="659121873">
                  <w:marLeft w:val="0"/>
                  <w:marRight w:val="0"/>
                  <w:marTop w:val="0"/>
                  <w:marBottom w:val="0"/>
                  <w:divBdr>
                    <w:top w:val="none" w:sz="0" w:space="0" w:color="auto"/>
                    <w:left w:val="none" w:sz="0" w:space="0" w:color="auto"/>
                    <w:bottom w:val="none" w:sz="0" w:space="0" w:color="auto"/>
                    <w:right w:val="none" w:sz="0" w:space="0" w:color="auto"/>
                  </w:divBdr>
                  <w:divsChild>
                    <w:div w:id="234097285">
                      <w:marLeft w:val="0"/>
                      <w:marRight w:val="0"/>
                      <w:marTop w:val="0"/>
                      <w:marBottom w:val="0"/>
                      <w:divBdr>
                        <w:top w:val="none" w:sz="0" w:space="0" w:color="auto"/>
                        <w:left w:val="none" w:sz="0" w:space="0" w:color="auto"/>
                        <w:bottom w:val="none" w:sz="0" w:space="0" w:color="auto"/>
                        <w:right w:val="none" w:sz="0" w:space="0" w:color="auto"/>
                      </w:divBdr>
                    </w:div>
                  </w:divsChild>
                </w:div>
                <w:div w:id="109252867">
                  <w:marLeft w:val="0"/>
                  <w:marRight w:val="0"/>
                  <w:marTop w:val="0"/>
                  <w:marBottom w:val="0"/>
                  <w:divBdr>
                    <w:top w:val="none" w:sz="0" w:space="0" w:color="auto"/>
                    <w:left w:val="none" w:sz="0" w:space="0" w:color="auto"/>
                    <w:bottom w:val="none" w:sz="0" w:space="0" w:color="auto"/>
                    <w:right w:val="none" w:sz="0" w:space="0" w:color="auto"/>
                  </w:divBdr>
                  <w:divsChild>
                    <w:div w:id="386993900">
                      <w:marLeft w:val="0"/>
                      <w:marRight w:val="0"/>
                      <w:marTop w:val="0"/>
                      <w:marBottom w:val="0"/>
                      <w:divBdr>
                        <w:top w:val="none" w:sz="0" w:space="0" w:color="auto"/>
                        <w:left w:val="none" w:sz="0" w:space="0" w:color="auto"/>
                        <w:bottom w:val="none" w:sz="0" w:space="0" w:color="auto"/>
                        <w:right w:val="none" w:sz="0" w:space="0" w:color="auto"/>
                      </w:divBdr>
                    </w:div>
                  </w:divsChild>
                </w:div>
                <w:div w:id="66653240">
                  <w:marLeft w:val="0"/>
                  <w:marRight w:val="0"/>
                  <w:marTop w:val="0"/>
                  <w:marBottom w:val="0"/>
                  <w:divBdr>
                    <w:top w:val="none" w:sz="0" w:space="0" w:color="auto"/>
                    <w:left w:val="none" w:sz="0" w:space="0" w:color="auto"/>
                    <w:bottom w:val="none" w:sz="0" w:space="0" w:color="auto"/>
                    <w:right w:val="none" w:sz="0" w:space="0" w:color="auto"/>
                  </w:divBdr>
                  <w:divsChild>
                    <w:div w:id="779570155">
                      <w:marLeft w:val="0"/>
                      <w:marRight w:val="0"/>
                      <w:marTop w:val="0"/>
                      <w:marBottom w:val="0"/>
                      <w:divBdr>
                        <w:top w:val="none" w:sz="0" w:space="0" w:color="auto"/>
                        <w:left w:val="none" w:sz="0" w:space="0" w:color="auto"/>
                        <w:bottom w:val="none" w:sz="0" w:space="0" w:color="auto"/>
                        <w:right w:val="none" w:sz="0" w:space="0" w:color="auto"/>
                      </w:divBdr>
                    </w:div>
                  </w:divsChild>
                </w:div>
                <w:div w:id="1530559250">
                  <w:marLeft w:val="0"/>
                  <w:marRight w:val="0"/>
                  <w:marTop w:val="0"/>
                  <w:marBottom w:val="0"/>
                  <w:divBdr>
                    <w:top w:val="none" w:sz="0" w:space="0" w:color="auto"/>
                    <w:left w:val="none" w:sz="0" w:space="0" w:color="auto"/>
                    <w:bottom w:val="none" w:sz="0" w:space="0" w:color="auto"/>
                    <w:right w:val="none" w:sz="0" w:space="0" w:color="auto"/>
                  </w:divBdr>
                  <w:divsChild>
                    <w:div w:id="1149050954">
                      <w:marLeft w:val="0"/>
                      <w:marRight w:val="0"/>
                      <w:marTop w:val="0"/>
                      <w:marBottom w:val="0"/>
                      <w:divBdr>
                        <w:top w:val="none" w:sz="0" w:space="0" w:color="auto"/>
                        <w:left w:val="none" w:sz="0" w:space="0" w:color="auto"/>
                        <w:bottom w:val="none" w:sz="0" w:space="0" w:color="auto"/>
                        <w:right w:val="none" w:sz="0" w:space="0" w:color="auto"/>
                      </w:divBdr>
                    </w:div>
                  </w:divsChild>
                </w:div>
                <w:div w:id="1121611134">
                  <w:marLeft w:val="0"/>
                  <w:marRight w:val="0"/>
                  <w:marTop w:val="0"/>
                  <w:marBottom w:val="0"/>
                  <w:divBdr>
                    <w:top w:val="none" w:sz="0" w:space="0" w:color="auto"/>
                    <w:left w:val="none" w:sz="0" w:space="0" w:color="auto"/>
                    <w:bottom w:val="none" w:sz="0" w:space="0" w:color="auto"/>
                    <w:right w:val="none" w:sz="0" w:space="0" w:color="auto"/>
                  </w:divBdr>
                  <w:divsChild>
                    <w:div w:id="44185038">
                      <w:marLeft w:val="0"/>
                      <w:marRight w:val="0"/>
                      <w:marTop w:val="0"/>
                      <w:marBottom w:val="0"/>
                      <w:divBdr>
                        <w:top w:val="none" w:sz="0" w:space="0" w:color="auto"/>
                        <w:left w:val="none" w:sz="0" w:space="0" w:color="auto"/>
                        <w:bottom w:val="none" w:sz="0" w:space="0" w:color="auto"/>
                        <w:right w:val="none" w:sz="0" w:space="0" w:color="auto"/>
                      </w:divBdr>
                    </w:div>
                  </w:divsChild>
                </w:div>
                <w:div w:id="1031800073">
                  <w:marLeft w:val="0"/>
                  <w:marRight w:val="0"/>
                  <w:marTop w:val="0"/>
                  <w:marBottom w:val="0"/>
                  <w:divBdr>
                    <w:top w:val="none" w:sz="0" w:space="0" w:color="auto"/>
                    <w:left w:val="none" w:sz="0" w:space="0" w:color="auto"/>
                    <w:bottom w:val="none" w:sz="0" w:space="0" w:color="auto"/>
                    <w:right w:val="none" w:sz="0" w:space="0" w:color="auto"/>
                  </w:divBdr>
                  <w:divsChild>
                    <w:div w:id="358166856">
                      <w:marLeft w:val="0"/>
                      <w:marRight w:val="0"/>
                      <w:marTop w:val="0"/>
                      <w:marBottom w:val="0"/>
                      <w:divBdr>
                        <w:top w:val="none" w:sz="0" w:space="0" w:color="auto"/>
                        <w:left w:val="none" w:sz="0" w:space="0" w:color="auto"/>
                        <w:bottom w:val="none" w:sz="0" w:space="0" w:color="auto"/>
                        <w:right w:val="none" w:sz="0" w:space="0" w:color="auto"/>
                      </w:divBdr>
                    </w:div>
                  </w:divsChild>
                </w:div>
                <w:div w:id="1631210379">
                  <w:marLeft w:val="0"/>
                  <w:marRight w:val="0"/>
                  <w:marTop w:val="0"/>
                  <w:marBottom w:val="0"/>
                  <w:divBdr>
                    <w:top w:val="none" w:sz="0" w:space="0" w:color="auto"/>
                    <w:left w:val="none" w:sz="0" w:space="0" w:color="auto"/>
                    <w:bottom w:val="none" w:sz="0" w:space="0" w:color="auto"/>
                    <w:right w:val="none" w:sz="0" w:space="0" w:color="auto"/>
                  </w:divBdr>
                  <w:divsChild>
                    <w:div w:id="875849134">
                      <w:marLeft w:val="0"/>
                      <w:marRight w:val="0"/>
                      <w:marTop w:val="0"/>
                      <w:marBottom w:val="0"/>
                      <w:divBdr>
                        <w:top w:val="none" w:sz="0" w:space="0" w:color="auto"/>
                        <w:left w:val="none" w:sz="0" w:space="0" w:color="auto"/>
                        <w:bottom w:val="none" w:sz="0" w:space="0" w:color="auto"/>
                        <w:right w:val="none" w:sz="0" w:space="0" w:color="auto"/>
                      </w:divBdr>
                    </w:div>
                  </w:divsChild>
                </w:div>
                <w:div w:id="906568994">
                  <w:marLeft w:val="0"/>
                  <w:marRight w:val="0"/>
                  <w:marTop w:val="0"/>
                  <w:marBottom w:val="0"/>
                  <w:divBdr>
                    <w:top w:val="none" w:sz="0" w:space="0" w:color="auto"/>
                    <w:left w:val="none" w:sz="0" w:space="0" w:color="auto"/>
                    <w:bottom w:val="none" w:sz="0" w:space="0" w:color="auto"/>
                    <w:right w:val="none" w:sz="0" w:space="0" w:color="auto"/>
                  </w:divBdr>
                  <w:divsChild>
                    <w:div w:id="1150172889">
                      <w:marLeft w:val="0"/>
                      <w:marRight w:val="0"/>
                      <w:marTop w:val="0"/>
                      <w:marBottom w:val="0"/>
                      <w:divBdr>
                        <w:top w:val="none" w:sz="0" w:space="0" w:color="auto"/>
                        <w:left w:val="none" w:sz="0" w:space="0" w:color="auto"/>
                        <w:bottom w:val="none" w:sz="0" w:space="0" w:color="auto"/>
                        <w:right w:val="none" w:sz="0" w:space="0" w:color="auto"/>
                      </w:divBdr>
                    </w:div>
                  </w:divsChild>
                </w:div>
                <w:div w:id="352927949">
                  <w:marLeft w:val="0"/>
                  <w:marRight w:val="0"/>
                  <w:marTop w:val="0"/>
                  <w:marBottom w:val="0"/>
                  <w:divBdr>
                    <w:top w:val="none" w:sz="0" w:space="0" w:color="auto"/>
                    <w:left w:val="none" w:sz="0" w:space="0" w:color="auto"/>
                    <w:bottom w:val="none" w:sz="0" w:space="0" w:color="auto"/>
                    <w:right w:val="none" w:sz="0" w:space="0" w:color="auto"/>
                  </w:divBdr>
                  <w:divsChild>
                    <w:div w:id="225117034">
                      <w:marLeft w:val="0"/>
                      <w:marRight w:val="0"/>
                      <w:marTop w:val="0"/>
                      <w:marBottom w:val="0"/>
                      <w:divBdr>
                        <w:top w:val="none" w:sz="0" w:space="0" w:color="auto"/>
                        <w:left w:val="none" w:sz="0" w:space="0" w:color="auto"/>
                        <w:bottom w:val="none" w:sz="0" w:space="0" w:color="auto"/>
                        <w:right w:val="none" w:sz="0" w:space="0" w:color="auto"/>
                      </w:divBdr>
                    </w:div>
                  </w:divsChild>
                </w:div>
                <w:div w:id="2039163750">
                  <w:marLeft w:val="0"/>
                  <w:marRight w:val="0"/>
                  <w:marTop w:val="0"/>
                  <w:marBottom w:val="0"/>
                  <w:divBdr>
                    <w:top w:val="none" w:sz="0" w:space="0" w:color="auto"/>
                    <w:left w:val="none" w:sz="0" w:space="0" w:color="auto"/>
                    <w:bottom w:val="none" w:sz="0" w:space="0" w:color="auto"/>
                    <w:right w:val="none" w:sz="0" w:space="0" w:color="auto"/>
                  </w:divBdr>
                  <w:divsChild>
                    <w:div w:id="462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93465">
      <w:bodyDiv w:val="1"/>
      <w:marLeft w:val="0"/>
      <w:marRight w:val="0"/>
      <w:marTop w:val="0"/>
      <w:marBottom w:val="0"/>
      <w:divBdr>
        <w:top w:val="none" w:sz="0" w:space="0" w:color="auto"/>
        <w:left w:val="none" w:sz="0" w:space="0" w:color="auto"/>
        <w:bottom w:val="none" w:sz="0" w:space="0" w:color="auto"/>
        <w:right w:val="none" w:sz="0" w:space="0" w:color="auto"/>
      </w:divBdr>
      <w:divsChild>
        <w:div w:id="1833792759">
          <w:marLeft w:val="0"/>
          <w:marRight w:val="0"/>
          <w:marTop w:val="0"/>
          <w:marBottom w:val="0"/>
          <w:divBdr>
            <w:top w:val="none" w:sz="0" w:space="0" w:color="auto"/>
            <w:left w:val="none" w:sz="0" w:space="0" w:color="auto"/>
            <w:bottom w:val="none" w:sz="0" w:space="0" w:color="auto"/>
            <w:right w:val="none" w:sz="0" w:space="0" w:color="auto"/>
          </w:divBdr>
          <w:divsChild>
            <w:div w:id="1465150453">
              <w:marLeft w:val="0"/>
              <w:marRight w:val="0"/>
              <w:marTop w:val="0"/>
              <w:marBottom w:val="0"/>
              <w:divBdr>
                <w:top w:val="none" w:sz="0" w:space="0" w:color="auto"/>
                <w:left w:val="none" w:sz="0" w:space="0" w:color="auto"/>
                <w:bottom w:val="none" w:sz="0" w:space="0" w:color="auto"/>
                <w:right w:val="none" w:sz="0" w:space="0" w:color="auto"/>
              </w:divBdr>
              <w:divsChild>
                <w:div w:id="1939555762">
                  <w:marLeft w:val="0"/>
                  <w:marRight w:val="0"/>
                  <w:marTop w:val="0"/>
                  <w:marBottom w:val="0"/>
                  <w:divBdr>
                    <w:top w:val="none" w:sz="0" w:space="0" w:color="auto"/>
                    <w:left w:val="none" w:sz="0" w:space="0" w:color="auto"/>
                    <w:bottom w:val="none" w:sz="0" w:space="0" w:color="auto"/>
                    <w:right w:val="none" w:sz="0" w:space="0" w:color="auto"/>
                  </w:divBdr>
                </w:div>
              </w:divsChild>
            </w:div>
            <w:div w:id="370888684">
              <w:marLeft w:val="0"/>
              <w:marRight w:val="0"/>
              <w:marTop w:val="0"/>
              <w:marBottom w:val="0"/>
              <w:divBdr>
                <w:top w:val="none" w:sz="0" w:space="0" w:color="auto"/>
                <w:left w:val="none" w:sz="0" w:space="0" w:color="auto"/>
                <w:bottom w:val="none" w:sz="0" w:space="0" w:color="auto"/>
                <w:right w:val="none" w:sz="0" w:space="0" w:color="auto"/>
              </w:divBdr>
              <w:divsChild>
                <w:div w:id="1098985322">
                  <w:marLeft w:val="0"/>
                  <w:marRight w:val="0"/>
                  <w:marTop w:val="0"/>
                  <w:marBottom w:val="0"/>
                  <w:divBdr>
                    <w:top w:val="none" w:sz="0" w:space="0" w:color="auto"/>
                    <w:left w:val="none" w:sz="0" w:space="0" w:color="auto"/>
                    <w:bottom w:val="none" w:sz="0" w:space="0" w:color="auto"/>
                    <w:right w:val="none" w:sz="0" w:space="0" w:color="auto"/>
                  </w:divBdr>
                </w:div>
              </w:divsChild>
            </w:div>
            <w:div w:id="351535516">
              <w:marLeft w:val="0"/>
              <w:marRight w:val="0"/>
              <w:marTop w:val="0"/>
              <w:marBottom w:val="0"/>
              <w:divBdr>
                <w:top w:val="none" w:sz="0" w:space="0" w:color="auto"/>
                <w:left w:val="none" w:sz="0" w:space="0" w:color="auto"/>
                <w:bottom w:val="none" w:sz="0" w:space="0" w:color="auto"/>
                <w:right w:val="none" w:sz="0" w:space="0" w:color="auto"/>
              </w:divBdr>
              <w:divsChild>
                <w:div w:id="822813025">
                  <w:marLeft w:val="0"/>
                  <w:marRight w:val="0"/>
                  <w:marTop w:val="0"/>
                  <w:marBottom w:val="0"/>
                  <w:divBdr>
                    <w:top w:val="none" w:sz="0" w:space="0" w:color="auto"/>
                    <w:left w:val="none" w:sz="0" w:space="0" w:color="auto"/>
                    <w:bottom w:val="none" w:sz="0" w:space="0" w:color="auto"/>
                    <w:right w:val="none" w:sz="0" w:space="0" w:color="auto"/>
                  </w:divBdr>
                </w:div>
              </w:divsChild>
            </w:div>
            <w:div w:id="646983259">
              <w:marLeft w:val="0"/>
              <w:marRight w:val="0"/>
              <w:marTop w:val="0"/>
              <w:marBottom w:val="0"/>
              <w:divBdr>
                <w:top w:val="none" w:sz="0" w:space="0" w:color="auto"/>
                <w:left w:val="none" w:sz="0" w:space="0" w:color="auto"/>
                <w:bottom w:val="none" w:sz="0" w:space="0" w:color="auto"/>
                <w:right w:val="none" w:sz="0" w:space="0" w:color="auto"/>
              </w:divBdr>
              <w:divsChild>
                <w:div w:id="1086263188">
                  <w:marLeft w:val="0"/>
                  <w:marRight w:val="0"/>
                  <w:marTop w:val="0"/>
                  <w:marBottom w:val="0"/>
                  <w:divBdr>
                    <w:top w:val="none" w:sz="0" w:space="0" w:color="auto"/>
                    <w:left w:val="none" w:sz="0" w:space="0" w:color="auto"/>
                    <w:bottom w:val="none" w:sz="0" w:space="0" w:color="auto"/>
                    <w:right w:val="none" w:sz="0" w:space="0" w:color="auto"/>
                  </w:divBdr>
                </w:div>
              </w:divsChild>
            </w:div>
            <w:div w:id="566571568">
              <w:marLeft w:val="0"/>
              <w:marRight w:val="0"/>
              <w:marTop w:val="0"/>
              <w:marBottom w:val="0"/>
              <w:divBdr>
                <w:top w:val="none" w:sz="0" w:space="0" w:color="auto"/>
                <w:left w:val="none" w:sz="0" w:space="0" w:color="auto"/>
                <w:bottom w:val="none" w:sz="0" w:space="0" w:color="auto"/>
                <w:right w:val="none" w:sz="0" w:space="0" w:color="auto"/>
              </w:divBdr>
              <w:divsChild>
                <w:div w:id="1818721336">
                  <w:marLeft w:val="0"/>
                  <w:marRight w:val="0"/>
                  <w:marTop w:val="0"/>
                  <w:marBottom w:val="0"/>
                  <w:divBdr>
                    <w:top w:val="none" w:sz="0" w:space="0" w:color="auto"/>
                    <w:left w:val="none" w:sz="0" w:space="0" w:color="auto"/>
                    <w:bottom w:val="none" w:sz="0" w:space="0" w:color="auto"/>
                    <w:right w:val="none" w:sz="0" w:space="0" w:color="auto"/>
                  </w:divBdr>
                </w:div>
              </w:divsChild>
            </w:div>
            <w:div w:id="1215044185">
              <w:marLeft w:val="0"/>
              <w:marRight w:val="0"/>
              <w:marTop w:val="0"/>
              <w:marBottom w:val="0"/>
              <w:divBdr>
                <w:top w:val="none" w:sz="0" w:space="0" w:color="auto"/>
                <w:left w:val="none" w:sz="0" w:space="0" w:color="auto"/>
                <w:bottom w:val="none" w:sz="0" w:space="0" w:color="auto"/>
                <w:right w:val="none" w:sz="0" w:space="0" w:color="auto"/>
              </w:divBdr>
              <w:divsChild>
                <w:div w:id="1786148013">
                  <w:marLeft w:val="0"/>
                  <w:marRight w:val="0"/>
                  <w:marTop w:val="0"/>
                  <w:marBottom w:val="0"/>
                  <w:divBdr>
                    <w:top w:val="none" w:sz="0" w:space="0" w:color="auto"/>
                    <w:left w:val="none" w:sz="0" w:space="0" w:color="auto"/>
                    <w:bottom w:val="none" w:sz="0" w:space="0" w:color="auto"/>
                    <w:right w:val="none" w:sz="0" w:space="0" w:color="auto"/>
                  </w:divBdr>
                </w:div>
              </w:divsChild>
            </w:div>
            <w:div w:id="1869641648">
              <w:marLeft w:val="0"/>
              <w:marRight w:val="0"/>
              <w:marTop w:val="0"/>
              <w:marBottom w:val="0"/>
              <w:divBdr>
                <w:top w:val="none" w:sz="0" w:space="0" w:color="auto"/>
                <w:left w:val="none" w:sz="0" w:space="0" w:color="auto"/>
                <w:bottom w:val="none" w:sz="0" w:space="0" w:color="auto"/>
                <w:right w:val="none" w:sz="0" w:space="0" w:color="auto"/>
              </w:divBdr>
              <w:divsChild>
                <w:div w:id="1646471160">
                  <w:marLeft w:val="0"/>
                  <w:marRight w:val="0"/>
                  <w:marTop w:val="0"/>
                  <w:marBottom w:val="0"/>
                  <w:divBdr>
                    <w:top w:val="none" w:sz="0" w:space="0" w:color="auto"/>
                    <w:left w:val="none" w:sz="0" w:space="0" w:color="auto"/>
                    <w:bottom w:val="none" w:sz="0" w:space="0" w:color="auto"/>
                    <w:right w:val="none" w:sz="0" w:space="0" w:color="auto"/>
                  </w:divBdr>
                </w:div>
              </w:divsChild>
            </w:div>
            <w:div w:id="533233477">
              <w:marLeft w:val="0"/>
              <w:marRight w:val="0"/>
              <w:marTop w:val="0"/>
              <w:marBottom w:val="0"/>
              <w:divBdr>
                <w:top w:val="none" w:sz="0" w:space="0" w:color="auto"/>
                <w:left w:val="none" w:sz="0" w:space="0" w:color="auto"/>
                <w:bottom w:val="none" w:sz="0" w:space="0" w:color="auto"/>
                <w:right w:val="none" w:sz="0" w:space="0" w:color="auto"/>
              </w:divBdr>
              <w:divsChild>
                <w:div w:id="887062207">
                  <w:marLeft w:val="0"/>
                  <w:marRight w:val="0"/>
                  <w:marTop w:val="0"/>
                  <w:marBottom w:val="0"/>
                  <w:divBdr>
                    <w:top w:val="none" w:sz="0" w:space="0" w:color="auto"/>
                    <w:left w:val="none" w:sz="0" w:space="0" w:color="auto"/>
                    <w:bottom w:val="none" w:sz="0" w:space="0" w:color="auto"/>
                    <w:right w:val="none" w:sz="0" w:space="0" w:color="auto"/>
                  </w:divBdr>
                </w:div>
              </w:divsChild>
            </w:div>
            <w:div w:id="136651071">
              <w:marLeft w:val="0"/>
              <w:marRight w:val="0"/>
              <w:marTop w:val="0"/>
              <w:marBottom w:val="0"/>
              <w:divBdr>
                <w:top w:val="none" w:sz="0" w:space="0" w:color="auto"/>
                <w:left w:val="none" w:sz="0" w:space="0" w:color="auto"/>
                <w:bottom w:val="none" w:sz="0" w:space="0" w:color="auto"/>
                <w:right w:val="none" w:sz="0" w:space="0" w:color="auto"/>
              </w:divBdr>
              <w:divsChild>
                <w:div w:id="371729477">
                  <w:marLeft w:val="0"/>
                  <w:marRight w:val="0"/>
                  <w:marTop w:val="0"/>
                  <w:marBottom w:val="0"/>
                  <w:divBdr>
                    <w:top w:val="none" w:sz="0" w:space="0" w:color="auto"/>
                    <w:left w:val="none" w:sz="0" w:space="0" w:color="auto"/>
                    <w:bottom w:val="none" w:sz="0" w:space="0" w:color="auto"/>
                    <w:right w:val="none" w:sz="0" w:space="0" w:color="auto"/>
                  </w:divBdr>
                </w:div>
              </w:divsChild>
            </w:div>
            <w:div w:id="33963669">
              <w:marLeft w:val="0"/>
              <w:marRight w:val="0"/>
              <w:marTop w:val="0"/>
              <w:marBottom w:val="0"/>
              <w:divBdr>
                <w:top w:val="none" w:sz="0" w:space="0" w:color="auto"/>
                <w:left w:val="none" w:sz="0" w:space="0" w:color="auto"/>
                <w:bottom w:val="none" w:sz="0" w:space="0" w:color="auto"/>
                <w:right w:val="none" w:sz="0" w:space="0" w:color="auto"/>
              </w:divBdr>
              <w:divsChild>
                <w:div w:id="2041588549">
                  <w:marLeft w:val="0"/>
                  <w:marRight w:val="0"/>
                  <w:marTop w:val="0"/>
                  <w:marBottom w:val="0"/>
                  <w:divBdr>
                    <w:top w:val="none" w:sz="0" w:space="0" w:color="auto"/>
                    <w:left w:val="none" w:sz="0" w:space="0" w:color="auto"/>
                    <w:bottom w:val="none" w:sz="0" w:space="0" w:color="auto"/>
                    <w:right w:val="none" w:sz="0" w:space="0" w:color="auto"/>
                  </w:divBdr>
                </w:div>
              </w:divsChild>
            </w:div>
            <w:div w:id="793984672">
              <w:marLeft w:val="0"/>
              <w:marRight w:val="0"/>
              <w:marTop w:val="0"/>
              <w:marBottom w:val="0"/>
              <w:divBdr>
                <w:top w:val="none" w:sz="0" w:space="0" w:color="auto"/>
                <w:left w:val="none" w:sz="0" w:space="0" w:color="auto"/>
                <w:bottom w:val="none" w:sz="0" w:space="0" w:color="auto"/>
                <w:right w:val="none" w:sz="0" w:space="0" w:color="auto"/>
              </w:divBdr>
              <w:divsChild>
                <w:div w:id="1778013955">
                  <w:marLeft w:val="0"/>
                  <w:marRight w:val="0"/>
                  <w:marTop w:val="0"/>
                  <w:marBottom w:val="0"/>
                  <w:divBdr>
                    <w:top w:val="none" w:sz="0" w:space="0" w:color="auto"/>
                    <w:left w:val="none" w:sz="0" w:space="0" w:color="auto"/>
                    <w:bottom w:val="none" w:sz="0" w:space="0" w:color="auto"/>
                    <w:right w:val="none" w:sz="0" w:space="0" w:color="auto"/>
                  </w:divBdr>
                </w:div>
              </w:divsChild>
            </w:div>
            <w:div w:id="1382048166">
              <w:marLeft w:val="0"/>
              <w:marRight w:val="0"/>
              <w:marTop w:val="0"/>
              <w:marBottom w:val="0"/>
              <w:divBdr>
                <w:top w:val="none" w:sz="0" w:space="0" w:color="auto"/>
                <w:left w:val="none" w:sz="0" w:space="0" w:color="auto"/>
                <w:bottom w:val="none" w:sz="0" w:space="0" w:color="auto"/>
                <w:right w:val="none" w:sz="0" w:space="0" w:color="auto"/>
              </w:divBdr>
              <w:divsChild>
                <w:div w:id="1525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230715">
      <w:bodyDiv w:val="1"/>
      <w:marLeft w:val="0"/>
      <w:marRight w:val="0"/>
      <w:marTop w:val="0"/>
      <w:marBottom w:val="0"/>
      <w:divBdr>
        <w:top w:val="none" w:sz="0" w:space="0" w:color="auto"/>
        <w:left w:val="none" w:sz="0" w:space="0" w:color="auto"/>
        <w:bottom w:val="none" w:sz="0" w:space="0" w:color="auto"/>
        <w:right w:val="none" w:sz="0" w:space="0" w:color="auto"/>
      </w:divBdr>
      <w:divsChild>
        <w:div w:id="2133595540">
          <w:marLeft w:val="0"/>
          <w:marRight w:val="0"/>
          <w:marTop w:val="0"/>
          <w:marBottom w:val="0"/>
          <w:divBdr>
            <w:top w:val="none" w:sz="0" w:space="0" w:color="auto"/>
            <w:left w:val="none" w:sz="0" w:space="0" w:color="auto"/>
            <w:bottom w:val="none" w:sz="0" w:space="0" w:color="auto"/>
            <w:right w:val="none" w:sz="0" w:space="0" w:color="auto"/>
          </w:divBdr>
        </w:div>
      </w:divsChild>
    </w:div>
    <w:div w:id="1349214849">
      <w:bodyDiv w:val="1"/>
      <w:marLeft w:val="0"/>
      <w:marRight w:val="0"/>
      <w:marTop w:val="0"/>
      <w:marBottom w:val="0"/>
      <w:divBdr>
        <w:top w:val="none" w:sz="0" w:space="0" w:color="auto"/>
        <w:left w:val="none" w:sz="0" w:space="0" w:color="auto"/>
        <w:bottom w:val="none" w:sz="0" w:space="0" w:color="auto"/>
        <w:right w:val="none" w:sz="0" w:space="0" w:color="auto"/>
      </w:divBdr>
      <w:divsChild>
        <w:div w:id="865406699">
          <w:marLeft w:val="0"/>
          <w:marRight w:val="0"/>
          <w:marTop w:val="0"/>
          <w:marBottom w:val="0"/>
          <w:divBdr>
            <w:top w:val="none" w:sz="0" w:space="0" w:color="auto"/>
            <w:left w:val="none" w:sz="0" w:space="0" w:color="auto"/>
            <w:bottom w:val="none" w:sz="0" w:space="0" w:color="auto"/>
            <w:right w:val="none" w:sz="0" w:space="0" w:color="auto"/>
          </w:divBdr>
          <w:divsChild>
            <w:div w:id="1622420614">
              <w:marLeft w:val="0"/>
              <w:marRight w:val="0"/>
              <w:marTop w:val="0"/>
              <w:marBottom w:val="0"/>
              <w:divBdr>
                <w:top w:val="none" w:sz="0" w:space="0" w:color="auto"/>
                <w:left w:val="none" w:sz="0" w:space="0" w:color="auto"/>
                <w:bottom w:val="none" w:sz="0" w:space="0" w:color="auto"/>
                <w:right w:val="none" w:sz="0" w:space="0" w:color="auto"/>
              </w:divBdr>
              <w:divsChild>
                <w:div w:id="688410422">
                  <w:marLeft w:val="0"/>
                  <w:marRight w:val="0"/>
                  <w:marTop w:val="0"/>
                  <w:marBottom w:val="0"/>
                  <w:divBdr>
                    <w:top w:val="none" w:sz="0" w:space="0" w:color="auto"/>
                    <w:left w:val="none" w:sz="0" w:space="0" w:color="auto"/>
                    <w:bottom w:val="none" w:sz="0" w:space="0" w:color="auto"/>
                    <w:right w:val="none" w:sz="0" w:space="0" w:color="auto"/>
                  </w:divBdr>
                  <w:divsChild>
                    <w:div w:id="4349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674161">
      <w:bodyDiv w:val="1"/>
      <w:marLeft w:val="0"/>
      <w:marRight w:val="0"/>
      <w:marTop w:val="0"/>
      <w:marBottom w:val="0"/>
      <w:divBdr>
        <w:top w:val="none" w:sz="0" w:space="0" w:color="auto"/>
        <w:left w:val="none" w:sz="0" w:space="0" w:color="auto"/>
        <w:bottom w:val="none" w:sz="0" w:space="0" w:color="auto"/>
        <w:right w:val="none" w:sz="0" w:space="0" w:color="auto"/>
      </w:divBdr>
      <w:divsChild>
        <w:div w:id="1123185621">
          <w:marLeft w:val="0"/>
          <w:marRight w:val="0"/>
          <w:marTop w:val="0"/>
          <w:marBottom w:val="0"/>
          <w:divBdr>
            <w:top w:val="none" w:sz="0" w:space="0" w:color="auto"/>
            <w:left w:val="none" w:sz="0" w:space="0" w:color="auto"/>
            <w:bottom w:val="none" w:sz="0" w:space="0" w:color="auto"/>
            <w:right w:val="none" w:sz="0" w:space="0" w:color="auto"/>
          </w:divBdr>
          <w:divsChild>
            <w:div w:id="951940216">
              <w:marLeft w:val="0"/>
              <w:marRight w:val="0"/>
              <w:marTop w:val="0"/>
              <w:marBottom w:val="0"/>
              <w:divBdr>
                <w:top w:val="none" w:sz="0" w:space="0" w:color="auto"/>
                <w:left w:val="none" w:sz="0" w:space="0" w:color="auto"/>
                <w:bottom w:val="none" w:sz="0" w:space="0" w:color="auto"/>
                <w:right w:val="none" w:sz="0" w:space="0" w:color="auto"/>
              </w:divBdr>
              <w:divsChild>
                <w:div w:id="741683032">
                  <w:marLeft w:val="0"/>
                  <w:marRight w:val="0"/>
                  <w:marTop w:val="0"/>
                  <w:marBottom w:val="0"/>
                  <w:divBdr>
                    <w:top w:val="none" w:sz="0" w:space="0" w:color="auto"/>
                    <w:left w:val="none" w:sz="0" w:space="0" w:color="auto"/>
                    <w:bottom w:val="none" w:sz="0" w:space="0" w:color="auto"/>
                    <w:right w:val="none" w:sz="0" w:space="0" w:color="auto"/>
                  </w:divBdr>
                  <w:divsChild>
                    <w:div w:id="2086611935">
                      <w:marLeft w:val="0"/>
                      <w:marRight w:val="0"/>
                      <w:marTop w:val="0"/>
                      <w:marBottom w:val="0"/>
                      <w:divBdr>
                        <w:top w:val="none" w:sz="0" w:space="0" w:color="auto"/>
                        <w:left w:val="none" w:sz="0" w:space="0" w:color="auto"/>
                        <w:bottom w:val="none" w:sz="0" w:space="0" w:color="auto"/>
                        <w:right w:val="none" w:sz="0" w:space="0" w:color="auto"/>
                      </w:divBdr>
                    </w:div>
                  </w:divsChild>
                </w:div>
                <w:div w:id="1252661457">
                  <w:marLeft w:val="0"/>
                  <w:marRight w:val="0"/>
                  <w:marTop w:val="0"/>
                  <w:marBottom w:val="0"/>
                  <w:divBdr>
                    <w:top w:val="none" w:sz="0" w:space="0" w:color="auto"/>
                    <w:left w:val="none" w:sz="0" w:space="0" w:color="auto"/>
                    <w:bottom w:val="none" w:sz="0" w:space="0" w:color="auto"/>
                    <w:right w:val="none" w:sz="0" w:space="0" w:color="auto"/>
                  </w:divBdr>
                  <w:divsChild>
                    <w:div w:id="1262684713">
                      <w:marLeft w:val="0"/>
                      <w:marRight w:val="0"/>
                      <w:marTop w:val="0"/>
                      <w:marBottom w:val="0"/>
                      <w:divBdr>
                        <w:top w:val="none" w:sz="0" w:space="0" w:color="auto"/>
                        <w:left w:val="none" w:sz="0" w:space="0" w:color="auto"/>
                        <w:bottom w:val="none" w:sz="0" w:space="0" w:color="auto"/>
                        <w:right w:val="none" w:sz="0" w:space="0" w:color="auto"/>
                      </w:divBdr>
                    </w:div>
                  </w:divsChild>
                </w:div>
                <w:div w:id="1481576395">
                  <w:marLeft w:val="0"/>
                  <w:marRight w:val="0"/>
                  <w:marTop w:val="0"/>
                  <w:marBottom w:val="0"/>
                  <w:divBdr>
                    <w:top w:val="none" w:sz="0" w:space="0" w:color="auto"/>
                    <w:left w:val="none" w:sz="0" w:space="0" w:color="auto"/>
                    <w:bottom w:val="none" w:sz="0" w:space="0" w:color="auto"/>
                    <w:right w:val="none" w:sz="0" w:space="0" w:color="auto"/>
                  </w:divBdr>
                  <w:divsChild>
                    <w:div w:id="629940645">
                      <w:marLeft w:val="0"/>
                      <w:marRight w:val="0"/>
                      <w:marTop w:val="0"/>
                      <w:marBottom w:val="0"/>
                      <w:divBdr>
                        <w:top w:val="none" w:sz="0" w:space="0" w:color="auto"/>
                        <w:left w:val="none" w:sz="0" w:space="0" w:color="auto"/>
                        <w:bottom w:val="none" w:sz="0" w:space="0" w:color="auto"/>
                        <w:right w:val="none" w:sz="0" w:space="0" w:color="auto"/>
                      </w:divBdr>
                    </w:div>
                  </w:divsChild>
                </w:div>
                <w:div w:id="577443320">
                  <w:marLeft w:val="0"/>
                  <w:marRight w:val="0"/>
                  <w:marTop w:val="0"/>
                  <w:marBottom w:val="0"/>
                  <w:divBdr>
                    <w:top w:val="none" w:sz="0" w:space="0" w:color="auto"/>
                    <w:left w:val="none" w:sz="0" w:space="0" w:color="auto"/>
                    <w:bottom w:val="none" w:sz="0" w:space="0" w:color="auto"/>
                    <w:right w:val="none" w:sz="0" w:space="0" w:color="auto"/>
                  </w:divBdr>
                  <w:divsChild>
                    <w:div w:id="190799432">
                      <w:marLeft w:val="0"/>
                      <w:marRight w:val="0"/>
                      <w:marTop w:val="0"/>
                      <w:marBottom w:val="0"/>
                      <w:divBdr>
                        <w:top w:val="none" w:sz="0" w:space="0" w:color="auto"/>
                        <w:left w:val="none" w:sz="0" w:space="0" w:color="auto"/>
                        <w:bottom w:val="none" w:sz="0" w:space="0" w:color="auto"/>
                        <w:right w:val="none" w:sz="0" w:space="0" w:color="auto"/>
                      </w:divBdr>
                    </w:div>
                  </w:divsChild>
                </w:div>
                <w:div w:id="561525742">
                  <w:marLeft w:val="0"/>
                  <w:marRight w:val="0"/>
                  <w:marTop w:val="0"/>
                  <w:marBottom w:val="0"/>
                  <w:divBdr>
                    <w:top w:val="none" w:sz="0" w:space="0" w:color="auto"/>
                    <w:left w:val="none" w:sz="0" w:space="0" w:color="auto"/>
                    <w:bottom w:val="none" w:sz="0" w:space="0" w:color="auto"/>
                    <w:right w:val="none" w:sz="0" w:space="0" w:color="auto"/>
                  </w:divBdr>
                  <w:divsChild>
                    <w:div w:id="1338382185">
                      <w:marLeft w:val="0"/>
                      <w:marRight w:val="0"/>
                      <w:marTop w:val="0"/>
                      <w:marBottom w:val="0"/>
                      <w:divBdr>
                        <w:top w:val="none" w:sz="0" w:space="0" w:color="auto"/>
                        <w:left w:val="none" w:sz="0" w:space="0" w:color="auto"/>
                        <w:bottom w:val="none" w:sz="0" w:space="0" w:color="auto"/>
                        <w:right w:val="none" w:sz="0" w:space="0" w:color="auto"/>
                      </w:divBdr>
                    </w:div>
                  </w:divsChild>
                </w:div>
                <w:div w:id="1881936632">
                  <w:marLeft w:val="0"/>
                  <w:marRight w:val="0"/>
                  <w:marTop w:val="0"/>
                  <w:marBottom w:val="0"/>
                  <w:divBdr>
                    <w:top w:val="none" w:sz="0" w:space="0" w:color="auto"/>
                    <w:left w:val="none" w:sz="0" w:space="0" w:color="auto"/>
                    <w:bottom w:val="none" w:sz="0" w:space="0" w:color="auto"/>
                    <w:right w:val="none" w:sz="0" w:space="0" w:color="auto"/>
                  </w:divBdr>
                  <w:divsChild>
                    <w:div w:id="1362317334">
                      <w:marLeft w:val="0"/>
                      <w:marRight w:val="0"/>
                      <w:marTop w:val="0"/>
                      <w:marBottom w:val="0"/>
                      <w:divBdr>
                        <w:top w:val="none" w:sz="0" w:space="0" w:color="auto"/>
                        <w:left w:val="none" w:sz="0" w:space="0" w:color="auto"/>
                        <w:bottom w:val="none" w:sz="0" w:space="0" w:color="auto"/>
                        <w:right w:val="none" w:sz="0" w:space="0" w:color="auto"/>
                      </w:divBdr>
                    </w:div>
                  </w:divsChild>
                </w:div>
                <w:div w:id="1446851062">
                  <w:marLeft w:val="0"/>
                  <w:marRight w:val="0"/>
                  <w:marTop w:val="0"/>
                  <w:marBottom w:val="0"/>
                  <w:divBdr>
                    <w:top w:val="none" w:sz="0" w:space="0" w:color="auto"/>
                    <w:left w:val="none" w:sz="0" w:space="0" w:color="auto"/>
                    <w:bottom w:val="none" w:sz="0" w:space="0" w:color="auto"/>
                    <w:right w:val="none" w:sz="0" w:space="0" w:color="auto"/>
                  </w:divBdr>
                  <w:divsChild>
                    <w:div w:id="2136218872">
                      <w:marLeft w:val="0"/>
                      <w:marRight w:val="0"/>
                      <w:marTop w:val="0"/>
                      <w:marBottom w:val="0"/>
                      <w:divBdr>
                        <w:top w:val="none" w:sz="0" w:space="0" w:color="auto"/>
                        <w:left w:val="none" w:sz="0" w:space="0" w:color="auto"/>
                        <w:bottom w:val="none" w:sz="0" w:space="0" w:color="auto"/>
                        <w:right w:val="none" w:sz="0" w:space="0" w:color="auto"/>
                      </w:divBdr>
                    </w:div>
                  </w:divsChild>
                </w:div>
                <w:div w:id="2130121694">
                  <w:marLeft w:val="0"/>
                  <w:marRight w:val="0"/>
                  <w:marTop w:val="0"/>
                  <w:marBottom w:val="0"/>
                  <w:divBdr>
                    <w:top w:val="none" w:sz="0" w:space="0" w:color="auto"/>
                    <w:left w:val="none" w:sz="0" w:space="0" w:color="auto"/>
                    <w:bottom w:val="none" w:sz="0" w:space="0" w:color="auto"/>
                    <w:right w:val="none" w:sz="0" w:space="0" w:color="auto"/>
                  </w:divBdr>
                  <w:divsChild>
                    <w:div w:id="109728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042301">
      <w:bodyDiv w:val="1"/>
      <w:marLeft w:val="0"/>
      <w:marRight w:val="0"/>
      <w:marTop w:val="0"/>
      <w:marBottom w:val="0"/>
      <w:divBdr>
        <w:top w:val="none" w:sz="0" w:space="0" w:color="auto"/>
        <w:left w:val="none" w:sz="0" w:space="0" w:color="auto"/>
        <w:bottom w:val="none" w:sz="0" w:space="0" w:color="auto"/>
        <w:right w:val="none" w:sz="0" w:space="0" w:color="auto"/>
      </w:divBdr>
      <w:divsChild>
        <w:div w:id="1344865970">
          <w:marLeft w:val="0"/>
          <w:marRight w:val="0"/>
          <w:marTop w:val="0"/>
          <w:marBottom w:val="0"/>
          <w:divBdr>
            <w:top w:val="none" w:sz="0" w:space="0" w:color="auto"/>
            <w:left w:val="none" w:sz="0" w:space="0" w:color="auto"/>
            <w:bottom w:val="none" w:sz="0" w:space="0" w:color="auto"/>
            <w:right w:val="none" w:sz="0" w:space="0" w:color="auto"/>
          </w:divBdr>
          <w:divsChild>
            <w:div w:id="148056529">
              <w:marLeft w:val="0"/>
              <w:marRight w:val="0"/>
              <w:marTop w:val="0"/>
              <w:marBottom w:val="0"/>
              <w:divBdr>
                <w:top w:val="none" w:sz="0" w:space="0" w:color="auto"/>
                <w:left w:val="none" w:sz="0" w:space="0" w:color="auto"/>
                <w:bottom w:val="none" w:sz="0" w:space="0" w:color="auto"/>
                <w:right w:val="none" w:sz="0" w:space="0" w:color="auto"/>
              </w:divBdr>
              <w:divsChild>
                <w:div w:id="608393441">
                  <w:marLeft w:val="0"/>
                  <w:marRight w:val="0"/>
                  <w:marTop w:val="0"/>
                  <w:marBottom w:val="0"/>
                  <w:divBdr>
                    <w:top w:val="none" w:sz="0" w:space="0" w:color="auto"/>
                    <w:left w:val="none" w:sz="0" w:space="0" w:color="auto"/>
                    <w:bottom w:val="none" w:sz="0" w:space="0" w:color="auto"/>
                    <w:right w:val="none" w:sz="0" w:space="0" w:color="auto"/>
                  </w:divBdr>
                  <w:divsChild>
                    <w:div w:id="223954019">
                      <w:marLeft w:val="0"/>
                      <w:marRight w:val="0"/>
                      <w:marTop w:val="0"/>
                      <w:marBottom w:val="0"/>
                      <w:divBdr>
                        <w:top w:val="none" w:sz="0" w:space="0" w:color="auto"/>
                        <w:left w:val="none" w:sz="0" w:space="0" w:color="auto"/>
                        <w:bottom w:val="none" w:sz="0" w:space="0" w:color="auto"/>
                        <w:right w:val="none" w:sz="0" w:space="0" w:color="auto"/>
                      </w:divBdr>
                    </w:div>
                  </w:divsChild>
                </w:div>
                <w:div w:id="1663503454">
                  <w:marLeft w:val="0"/>
                  <w:marRight w:val="0"/>
                  <w:marTop w:val="0"/>
                  <w:marBottom w:val="0"/>
                  <w:divBdr>
                    <w:top w:val="none" w:sz="0" w:space="0" w:color="auto"/>
                    <w:left w:val="none" w:sz="0" w:space="0" w:color="auto"/>
                    <w:bottom w:val="none" w:sz="0" w:space="0" w:color="auto"/>
                    <w:right w:val="none" w:sz="0" w:space="0" w:color="auto"/>
                  </w:divBdr>
                  <w:divsChild>
                    <w:div w:id="1617176578">
                      <w:marLeft w:val="0"/>
                      <w:marRight w:val="0"/>
                      <w:marTop w:val="0"/>
                      <w:marBottom w:val="0"/>
                      <w:divBdr>
                        <w:top w:val="none" w:sz="0" w:space="0" w:color="auto"/>
                        <w:left w:val="none" w:sz="0" w:space="0" w:color="auto"/>
                        <w:bottom w:val="none" w:sz="0" w:space="0" w:color="auto"/>
                        <w:right w:val="none" w:sz="0" w:space="0" w:color="auto"/>
                      </w:divBdr>
                    </w:div>
                  </w:divsChild>
                </w:div>
                <w:div w:id="1193306452">
                  <w:marLeft w:val="0"/>
                  <w:marRight w:val="0"/>
                  <w:marTop w:val="0"/>
                  <w:marBottom w:val="0"/>
                  <w:divBdr>
                    <w:top w:val="none" w:sz="0" w:space="0" w:color="auto"/>
                    <w:left w:val="none" w:sz="0" w:space="0" w:color="auto"/>
                    <w:bottom w:val="none" w:sz="0" w:space="0" w:color="auto"/>
                    <w:right w:val="none" w:sz="0" w:space="0" w:color="auto"/>
                  </w:divBdr>
                  <w:divsChild>
                    <w:div w:id="1881940492">
                      <w:marLeft w:val="0"/>
                      <w:marRight w:val="0"/>
                      <w:marTop w:val="0"/>
                      <w:marBottom w:val="0"/>
                      <w:divBdr>
                        <w:top w:val="none" w:sz="0" w:space="0" w:color="auto"/>
                        <w:left w:val="none" w:sz="0" w:space="0" w:color="auto"/>
                        <w:bottom w:val="none" w:sz="0" w:space="0" w:color="auto"/>
                        <w:right w:val="none" w:sz="0" w:space="0" w:color="auto"/>
                      </w:divBdr>
                    </w:div>
                  </w:divsChild>
                </w:div>
                <w:div w:id="256452929">
                  <w:marLeft w:val="0"/>
                  <w:marRight w:val="0"/>
                  <w:marTop w:val="0"/>
                  <w:marBottom w:val="0"/>
                  <w:divBdr>
                    <w:top w:val="none" w:sz="0" w:space="0" w:color="auto"/>
                    <w:left w:val="none" w:sz="0" w:space="0" w:color="auto"/>
                    <w:bottom w:val="none" w:sz="0" w:space="0" w:color="auto"/>
                    <w:right w:val="none" w:sz="0" w:space="0" w:color="auto"/>
                  </w:divBdr>
                  <w:divsChild>
                    <w:div w:id="1438060465">
                      <w:marLeft w:val="0"/>
                      <w:marRight w:val="0"/>
                      <w:marTop w:val="0"/>
                      <w:marBottom w:val="0"/>
                      <w:divBdr>
                        <w:top w:val="none" w:sz="0" w:space="0" w:color="auto"/>
                        <w:left w:val="none" w:sz="0" w:space="0" w:color="auto"/>
                        <w:bottom w:val="none" w:sz="0" w:space="0" w:color="auto"/>
                        <w:right w:val="none" w:sz="0" w:space="0" w:color="auto"/>
                      </w:divBdr>
                    </w:div>
                  </w:divsChild>
                </w:div>
                <w:div w:id="1859198279">
                  <w:marLeft w:val="0"/>
                  <w:marRight w:val="0"/>
                  <w:marTop w:val="0"/>
                  <w:marBottom w:val="0"/>
                  <w:divBdr>
                    <w:top w:val="none" w:sz="0" w:space="0" w:color="auto"/>
                    <w:left w:val="none" w:sz="0" w:space="0" w:color="auto"/>
                    <w:bottom w:val="none" w:sz="0" w:space="0" w:color="auto"/>
                    <w:right w:val="none" w:sz="0" w:space="0" w:color="auto"/>
                  </w:divBdr>
                  <w:divsChild>
                    <w:div w:id="911237373">
                      <w:marLeft w:val="0"/>
                      <w:marRight w:val="0"/>
                      <w:marTop w:val="0"/>
                      <w:marBottom w:val="0"/>
                      <w:divBdr>
                        <w:top w:val="none" w:sz="0" w:space="0" w:color="auto"/>
                        <w:left w:val="none" w:sz="0" w:space="0" w:color="auto"/>
                        <w:bottom w:val="none" w:sz="0" w:space="0" w:color="auto"/>
                        <w:right w:val="none" w:sz="0" w:space="0" w:color="auto"/>
                      </w:divBdr>
                    </w:div>
                  </w:divsChild>
                </w:div>
                <w:div w:id="944003236">
                  <w:marLeft w:val="0"/>
                  <w:marRight w:val="0"/>
                  <w:marTop w:val="0"/>
                  <w:marBottom w:val="0"/>
                  <w:divBdr>
                    <w:top w:val="none" w:sz="0" w:space="0" w:color="auto"/>
                    <w:left w:val="none" w:sz="0" w:space="0" w:color="auto"/>
                    <w:bottom w:val="none" w:sz="0" w:space="0" w:color="auto"/>
                    <w:right w:val="none" w:sz="0" w:space="0" w:color="auto"/>
                  </w:divBdr>
                  <w:divsChild>
                    <w:div w:id="757215547">
                      <w:marLeft w:val="0"/>
                      <w:marRight w:val="0"/>
                      <w:marTop w:val="0"/>
                      <w:marBottom w:val="0"/>
                      <w:divBdr>
                        <w:top w:val="none" w:sz="0" w:space="0" w:color="auto"/>
                        <w:left w:val="none" w:sz="0" w:space="0" w:color="auto"/>
                        <w:bottom w:val="none" w:sz="0" w:space="0" w:color="auto"/>
                        <w:right w:val="none" w:sz="0" w:space="0" w:color="auto"/>
                      </w:divBdr>
                    </w:div>
                  </w:divsChild>
                </w:div>
                <w:div w:id="1861814106">
                  <w:marLeft w:val="0"/>
                  <w:marRight w:val="0"/>
                  <w:marTop w:val="0"/>
                  <w:marBottom w:val="0"/>
                  <w:divBdr>
                    <w:top w:val="none" w:sz="0" w:space="0" w:color="auto"/>
                    <w:left w:val="none" w:sz="0" w:space="0" w:color="auto"/>
                    <w:bottom w:val="none" w:sz="0" w:space="0" w:color="auto"/>
                    <w:right w:val="none" w:sz="0" w:space="0" w:color="auto"/>
                  </w:divBdr>
                  <w:divsChild>
                    <w:div w:id="143971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6853">
      <w:bodyDiv w:val="1"/>
      <w:marLeft w:val="0"/>
      <w:marRight w:val="0"/>
      <w:marTop w:val="0"/>
      <w:marBottom w:val="0"/>
      <w:divBdr>
        <w:top w:val="none" w:sz="0" w:space="0" w:color="auto"/>
        <w:left w:val="none" w:sz="0" w:space="0" w:color="auto"/>
        <w:bottom w:val="none" w:sz="0" w:space="0" w:color="auto"/>
        <w:right w:val="none" w:sz="0" w:space="0" w:color="auto"/>
      </w:divBdr>
      <w:divsChild>
        <w:div w:id="1462960194">
          <w:marLeft w:val="0"/>
          <w:marRight w:val="0"/>
          <w:marTop w:val="0"/>
          <w:marBottom w:val="0"/>
          <w:divBdr>
            <w:top w:val="none" w:sz="0" w:space="0" w:color="auto"/>
            <w:left w:val="none" w:sz="0" w:space="0" w:color="auto"/>
            <w:bottom w:val="none" w:sz="0" w:space="0" w:color="auto"/>
            <w:right w:val="none" w:sz="0" w:space="0" w:color="auto"/>
          </w:divBdr>
          <w:divsChild>
            <w:div w:id="1158614973">
              <w:marLeft w:val="0"/>
              <w:marRight w:val="0"/>
              <w:marTop w:val="0"/>
              <w:marBottom w:val="0"/>
              <w:divBdr>
                <w:top w:val="none" w:sz="0" w:space="0" w:color="auto"/>
                <w:left w:val="none" w:sz="0" w:space="0" w:color="auto"/>
                <w:bottom w:val="none" w:sz="0" w:space="0" w:color="auto"/>
                <w:right w:val="none" w:sz="0" w:space="0" w:color="auto"/>
              </w:divBdr>
              <w:divsChild>
                <w:div w:id="247883660">
                  <w:marLeft w:val="0"/>
                  <w:marRight w:val="0"/>
                  <w:marTop w:val="0"/>
                  <w:marBottom w:val="0"/>
                  <w:divBdr>
                    <w:top w:val="none" w:sz="0" w:space="0" w:color="auto"/>
                    <w:left w:val="none" w:sz="0" w:space="0" w:color="auto"/>
                    <w:bottom w:val="none" w:sz="0" w:space="0" w:color="auto"/>
                    <w:right w:val="none" w:sz="0" w:space="0" w:color="auto"/>
                  </w:divBdr>
                  <w:divsChild>
                    <w:div w:id="9627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5549">
      <w:bodyDiv w:val="1"/>
      <w:marLeft w:val="0"/>
      <w:marRight w:val="0"/>
      <w:marTop w:val="0"/>
      <w:marBottom w:val="0"/>
      <w:divBdr>
        <w:top w:val="none" w:sz="0" w:space="0" w:color="auto"/>
        <w:left w:val="none" w:sz="0" w:space="0" w:color="auto"/>
        <w:bottom w:val="none" w:sz="0" w:space="0" w:color="auto"/>
        <w:right w:val="none" w:sz="0" w:space="0" w:color="auto"/>
      </w:divBdr>
      <w:divsChild>
        <w:div w:id="845826329">
          <w:marLeft w:val="0"/>
          <w:marRight w:val="0"/>
          <w:marTop w:val="0"/>
          <w:marBottom w:val="0"/>
          <w:divBdr>
            <w:top w:val="none" w:sz="0" w:space="0" w:color="auto"/>
            <w:left w:val="none" w:sz="0" w:space="0" w:color="auto"/>
            <w:bottom w:val="none" w:sz="0" w:space="0" w:color="auto"/>
            <w:right w:val="none" w:sz="0" w:space="0" w:color="auto"/>
          </w:divBdr>
          <w:divsChild>
            <w:div w:id="782724055">
              <w:marLeft w:val="0"/>
              <w:marRight w:val="0"/>
              <w:marTop w:val="0"/>
              <w:marBottom w:val="0"/>
              <w:divBdr>
                <w:top w:val="none" w:sz="0" w:space="0" w:color="auto"/>
                <w:left w:val="none" w:sz="0" w:space="0" w:color="auto"/>
                <w:bottom w:val="none" w:sz="0" w:space="0" w:color="auto"/>
                <w:right w:val="none" w:sz="0" w:space="0" w:color="auto"/>
              </w:divBdr>
              <w:divsChild>
                <w:div w:id="814445687">
                  <w:marLeft w:val="0"/>
                  <w:marRight w:val="0"/>
                  <w:marTop w:val="0"/>
                  <w:marBottom w:val="0"/>
                  <w:divBdr>
                    <w:top w:val="none" w:sz="0" w:space="0" w:color="auto"/>
                    <w:left w:val="none" w:sz="0" w:space="0" w:color="auto"/>
                    <w:bottom w:val="none" w:sz="0" w:space="0" w:color="auto"/>
                    <w:right w:val="none" w:sz="0" w:space="0" w:color="auto"/>
                  </w:divBdr>
                  <w:divsChild>
                    <w:div w:id="1087270551">
                      <w:marLeft w:val="0"/>
                      <w:marRight w:val="0"/>
                      <w:marTop w:val="0"/>
                      <w:marBottom w:val="0"/>
                      <w:divBdr>
                        <w:top w:val="none" w:sz="0" w:space="0" w:color="auto"/>
                        <w:left w:val="none" w:sz="0" w:space="0" w:color="auto"/>
                        <w:bottom w:val="none" w:sz="0" w:space="0" w:color="auto"/>
                        <w:right w:val="none" w:sz="0" w:space="0" w:color="auto"/>
                      </w:divBdr>
                    </w:div>
                  </w:divsChild>
                </w:div>
                <w:div w:id="1147476485">
                  <w:marLeft w:val="0"/>
                  <w:marRight w:val="0"/>
                  <w:marTop w:val="0"/>
                  <w:marBottom w:val="0"/>
                  <w:divBdr>
                    <w:top w:val="none" w:sz="0" w:space="0" w:color="auto"/>
                    <w:left w:val="none" w:sz="0" w:space="0" w:color="auto"/>
                    <w:bottom w:val="none" w:sz="0" w:space="0" w:color="auto"/>
                    <w:right w:val="none" w:sz="0" w:space="0" w:color="auto"/>
                  </w:divBdr>
                  <w:divsChild>
                    <w:div w:id="771172306">
                      <w:marLeft w:val="0"/>
                      <w:marRight w:val="0"/>
                      <w:marTop w:val="0"/>
                      <w:marBottom w:val="0"/>
                      <w:divBdr>
                        <w:top w:val="none" w:sz="0" w:space="0" w:color="auto"/>
                        <w:left w:val="none" w:sz="0" w:space="0" w:color="auto"/>
                        <w:bottom w:val="none" w:sz="0" w:space="0" w:color="auto"/>
                        <w:right w:val="none" w:sz="0" w:space="0" w:color="auto"/>
                      </w:divBdr>
                    </w:div>
                  </w:divsChild>
                </w:div>
                <w:div w:id="130752345">
                  <w:marLeft w:val="0"/>
                  <w:marRight w:val="0"/>
                  <w:marTop w:val="0"/>
                  <w:marBottom w:val="0"/>
                  <w:divBdr>
                    <w:top w:val="none" w:sz="0" w:space="0" w:color="auto"/>
                    <w:left w:val="none" w:sz="0" w:space="0" w:color="auto"/>
                    <w:bottom w:val="none" w:sz="0" w:space="0" w:color="auto"/>
                    <w:right w:val="none" w:sz="0" w:space="0" w:color="auto"/>
                  </w:divBdr>
                  <w:divsChild>
                    <w:div w:id="1375158610">
                      <w:marLeft w:val="0"/>
                      <w:marRight w:val="0"/>
                      <w:marTop w:val="0"/>
                      <w:marBottom w:val="0"/>
                      <w:divBdr>
                        <w:top w:val="none" w:sz="0" w:space="0" w:color="auto"/>
                        <w:left w:val="none" w:sz="0" w:space="0" w:color="auto"/>
                        <w:bottom w:val="none" w:sz="0" w:space="0" w:color="auto"/>
                        <w:right w:val="none" w:sz="0" w:space="0" w:color="auto"/>
                      </w:divBdr>
                    </w:div>
                  </w:divsChild>
                </w:div>
                <w:div w:id="813426">
                  <w:marLeft w:val="0"/>
                  <w:marRight w:val="0"/>
                  <w:marTop w:val="0"/>
                  <w:marBottom w:val="0"/>
                  <w:divBdr>
                    <w:top w:val="none" w:sz="0" w:space="0" w:color="auto"/>
                    <w:left w:val="none" w:sz="0" w:space="0" w:color="auto"/>
                    <w:bottom w:val="none" w:sz="0" w:space="0" w:color="auto"/>
                    <w:right w:val="none" w:sz="0" w:space="0" w:color="auto"/>
                  </w:divBdr>
                  <w:divsChild>
                    <w:div w:id="693074082">
                      <w:marLeft w:val="0"/>
                      <w:marRight w:val="0"/>
                      <w:marTop w:val="0"/>
                      <w:marBottom w:val="0"/>
                      <w:divBdr>
                        <w:top w:val="none" w:sz="0" w:space="0" w:color="auto"/>
                        <w:left w:val="none" w:sz="0" w:space="0" w:color="auto"/>
                        <w:bottom w:val="none" w:sz="0" w:space="0" w:color="auto"/>
                        <w:right w:val="none" w:sz="0" w:space="0" w:color="auto"/>
                      </w:divBdr>
                    </w:div>
                  </w:divsChild>
                </w:div>
                <w:div w:id="285934762">
                  <w:marLeft w:val="0"/>
                  <w:marRight w:val="0"/>
                  <w:marTop w:val="0"/>
                  <w:marBottom w:val="0"/>
                  <w:divBdr>
                    <w:top w:val="none" w:sz="0" w:space="0" w:color="auto"/>
                    <w:left w:val="none" w:sz="0" w:space="0" w:color="auto"/>
                    <w:bottom w:val="none" w:sz="0" w:space="0" w:color="auto"/>
                    <w:right w:val="none" w:sz="0" w:space="0" w:color="auto"/>
                  </w:divBdr>
                  <w:divsChild>
                    <w:div w:id="1534347663">
                      <w:marLeft w:val="0"/>
                      <w:marRight w:val="0"/>
                      <w:marTop w:val="0"/>
                      <w:marBottom w:val="0"/>
                      <w:divBdr>
                        <w:top w:val="none" w:sz="0" w:space="0" w:color="auto"/>
                        <w:left w:val="none" w:sz="0" w:space="0" w:color="auto"/>
                        <w:bottom w:val="none" w:sz="0" w:space="0" w:color="auto"/>
                        <w:right w:val="none" w:sz="0" w:space="0" w:color="auto"/>
                      </w:divBdr>
                    </w:div>
                  </w:divsChild>
                </w:div>
                <w:div w:id="1416055170">
                  <w:marLeft w:val="0"/>
                  <w:marRight w:val="0"/>
                  <w:marTop w:val="0"/>
                  <w:marBottom w:val="0"/>
                  <w:divBdr>
                    <w:top w:val="none" w:sz="0" w:space="0" w:color="auto"/>
                    <w:left w:val="none" w:sz="0" w:space="0" w:color="auto"/>
                    <w:bottom w:val="none" w:sz="0" w:space="0" w:color="auto"/>
                    <w:right w:val="none" w:sz="0" w:space="0" w:color="auto"/>
                  </w:divBdr>
                  <w:divsChild>
                    <w:div w:id="176102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4665">
      <w:bodyDiv w:val="1"/>
      <w:marLeft w:val="0"/>
      <w:marRight w:val="0"/>
      <w:marTop w:val="0"/>
      <w:marBottom w:val="0"/>
      <w:divBdr>
        <w:top w:val="none" w:sz="0" w:space="0" w:color="auto"/>
        <w:left w:val="none" w:sz="0" w:space="0" w:color="auto"/>
        <w:bottom w:val="none" w:sz="0" w:space="0" w:color="auto"/>
        <w:right w:val="none" w:sz="0" w:space="0" w:color="auto"/>
      </w:divBdr>
      <w:divsChild>
        <w:div w:id="340007697">
          <w:marLeft w:val="0"/>
          <w:marRight w:val="0"/>
          <w:marTop w:val="0"/>
          <w:marBottom w:val="0"/>
          <w:divBdr>
            <w:top w:val="none" w:sz="0" w:space="0" w:color="auto"/>
            <w:left w:val="none" w:sz="0" w:space="0" w:color="auto"/>
            <w:bottom w:val="none" w:sz="0" w:space="0" w:color="auto"/>
            <w:right w:val="none" w:sz="0" w:space="0" w:color="auto"/>
          </w:divBdr>
          <w:divsChild>
            <w:div w:id="352271934">
              <w:marLeft w:val="0"/>
              <w:marRight w:val="0"/>
              <w:marTop w:val="0"/>
              <w:marBottom w:val="0"/>
              <w:divBdr>
                <w:top w:val="none" w:sz="0" w:space="0" w:color="auto"/>
                <w:left w:val="none" w:sz="0" w:space="0" w:color="auto"/>
                <w:bottom w:val="none" w:sz="0" w:space="0" w:color="auto"/>
                <w:right w:val="none" w:sz="0" w:space="0" w:color="auto"/>
              </w:divBdr>
              <w:divsChild>
                <w:div w:id="111632598">
                  <w:marLeft w:val="0"/>
                  <w:marRight w:val="0"/>
                  <w:marTop w:val="0"/>
                  <w:marBottom w:val="0"/>
                  <w:divBdr>
                    <w:top w:val="none" w:sz="0" w:space="0" w:color="auto"/>
                    <w:left w:val="none" w:sz="0" w:space="0" w:color="auto"/>
                    <w:bottom w:val="none" w:sz="0" w:space="0" w:color="auto"/>
                    <w:right w:val="none" w:sz="0" w:space="0" w:color="auto"/>
                  </w:divBdr>
                </w:div>
              </w:divsChild>
            </w:div>
            <w:div w:id="1506245895">
              <w:marLeft w:val="0"/>
              <w:marRight w:val="0"/>
              <w:marTop w:val="0"/>
              <w:marBottom w:val="0"/>
              <w:divBdr>
                <w:top w:val="none" w:sz="0" w:space="0" w:color="auto"/>
                <w:left w:val="none" w:sz="0" w:space="0" w:color="auto"/>
                <w:bottom w:val="none" w:sz="0" w:space="0" w:color="auto"/>
                <w:right w:val="none" w:sz="0" w:space="0" w:color="auto"/>
              </w:divBdr>
              <w:divsChild>
                <w:div w:id="2093117550">
                  <w:marLeft w:val="0"/>
                  <w:marRight w:val="0"/>
                  <w:marTop w:val="0"/>
                  <w:marBottom w:val="0"/>
                  <w:divBdr>
                    <w:top w:val="none" w:sz="0" w:space="0" w:color="auto"/>
                    <w:left w:val="none" w:sz="0" w:space="0" w:color="auto"/>
                    <w:bottom w:val="none" w:sz="0" w:space="0" w:color="auto"/>
                    <w:right w:val="none" w:sz="0" w:space="0" w:color="auto"/>
                  </w:divBdr>
                </w:div>
              </w:divsChild>
            </w:div>
            <w:div w:id="1175073407">
              <w:marLeft w:val="0"/>
              <w:marRight w:val="0"/>
              <w:marTop w:val="0"/>
              <w:marBottom w:val="0"/>
              <w:divBdr>
                <w:top w:val="none" w:sz="0" w:space="0" w:color="auto"/>
                <w:left w:val="none" w:sz="0" w:space="0" w:color="auto"/>
                <w:bottom w:val="none" w:sz="0" w:space="0" w:color="auto"/>
                <w:right w:val="none" w:sz="0" w:space="0" w:color="auto"/>
              </w:divBdr>
              <w:divsChild>
                <w:div w:id="787698455">
                  <w:marLeft w:val="0"/>
                  <w:marRight w:val="0"/>
                  <w:marTop w:val="0"/>
                  <w:marBottom w:val="0"/>
                  <w:divBdr>
                    <w:top w:val="none" w:sz="0" w:space="0" w:color="auto"/>
                    <w:left w:val="none" w:sz="0" w:space="0" w:color="auto"/>
                    <w:bottom w:val="none" w:sz="0" w:space="0" w:color="auto"/>
                    <w:right w:val="none" w:sz="0" w:space="0" w:color="auto"/>
                  </w:divBdr>
                </w:div>
              </w:divsChild>
            </w:div>
            <w:div w:id="1678193779">
              <w:marLeft w:val="0"/>
              <w:marRight w:val="0"/>
              <w:marTop w:val="0"/>
              <w:marBottom w:val="0"/>
              <w:divBdr>
                <w:top w:val="none" w:sz="0" w:space="0" w:color="auto"/>
                <w:left w:val="none" w:sz="0" w:space="0" w:color="auto"/>
                <w:bottom w:val="none" w:sz="0" w:space="0" w:color="auto"/>
                <w:right w:val="none" w:sz="0" w:space="0" w:color="auto"/>
              </w:divBdr>
              <w:divsChild>
                <w:div w:id="1110784073">
                  <w:marLeft w:val="0"/>
                  <w:marRight w:val="0"/>
                  <w:marTop w:val="0"/>
                  <w:marBottom w:val="0"/>
                  <w:divBdr>
                    <w:top w:val="none" w:sz="0" w:space="0" w:color="auto"/>
                    <w:left w:val="none" w:sz="0" w:space="0" w:color="auto"/>
                    <w:bottom w:val="none" w:sz="0" w:space="0" w:color="auto"/>
                    <w:right w:val="none" w:sz="0" w:space="0" w:color="auto"/>
                  </w:divBdr>
                </w:div>
              </w:divsChild>
            </w:div>
            <w:div w:id="927275259">
              <w:marLeft w:val="0"/>
              <w:marRight w:val="0"/>
              <w:marTop w:val="0"/>
              <w:marBottom w:val="0"/>
              <w:divBdr>
                <w:top w:val="none" w:sz="0" w:space="0" w:color="auto"/>
                <w:left w:val="none" w:sz="0" w:space="0" w:color="auto"/>
                <w:bottom w:val="none" w:sz="0" w:space="0" w:color="auto"/>
                <w:right w:val="none" w:sz="0" w:space="0" w:color="auto"/>
              </w:divBdr>
              <w:divsChild>
                <w:div w:id="818617174">
                  <w:marLeft w:val="0"/>
                  <w:marRight w:val="0"/>
                  <w:marTop w:val="0"/>
                  <w:marBottom w:val="0"/>
                  <w:divBdr>
                    <w:top w:val="none" w:sz="0" w:space="0" w:color="auto"/>
                    <w:left w:val="none" w:sz="0" w:space="0" w:color="auto"/>
                    <w:bottom w:val="none" w:sz="0" w:space="0" w:color="auto"/>
                    <w:right w:val="none" w:sz="0" w:space="0" w:color="auto"/>
                  </w:divBdr>
                </w:div>
              </w:divsChild>
            </w:div>
            <w:div w:id="848955929">
              <w:marLeft w:val="0"/>
              <w:marRight w:val="0"/>
              <w:marTop w:val="0"/>
              <w:marBottom w:val="0"/>
              <w:divBdr>
                <w:top w:val="none" w:sz="0" w:space="0" w:color="auto"/>
                <w:left w:val="none" w:sz="0" w:space="0" w:color="auto"/>
                <w:bottom w:val="none" w:sz="0" w:space="0" w:color="auto"/>
                <w:right w:val="none" w:sz="0" w:space="0" w:color="auto"/>
              </w:divBdr>
              <w:divsChild>
                <w:div w:id="1835300100">
                  <w:marLeft w:val="0"/>
                  <w:marRight w:val="0"/>
                  <w:marTop w:val="0"/>
                  <w:marBottom w:val="0"/>
                  <w:divBdr>
                    <w:top w:val="none" w:sz="0" w:space="0" w:color="auto"/>
                    <w:left w:val="none" w:sz="0" w:space="0" w:color="auto"/>
                    <w:bottom w:val="none" w:sz="0" w:space="0" w:color="auto"/>
                    <w:right w:val="none" w:sz="0" w:space="0" w:color="auto"/>
                  </w:divBdr>
                </w:div>
              </w:divsChild>
            </w:div>
            <w:div w:id="1293097672">
              <w:marLeft w:val="0"/>
              <w:marRight w:val="0"/>
              <w:marTop w:val="0"/>
              <w:marBottom w:val="0"/>
              <w:divBdr>
                <w:top w:val="none" w:sz="0" w:space="0" w:color="auto"/>
                <w:left w:val="none" w:sz="0" w:space="0" w:color="auto"/>
                <w:bottom w:val="none" w:sz="0" w:space="0" w:color="auto"/>
                <w:right w:val="none" w:sz="0" w:space="0" w:color="auto"/>
              </w:divBdr>
              <w:divsChild>
                <w:div w:id="1644040128">
                  <w:marLeft w:val="0"/>
                  <w:marRight w:val="0"/>
                  <w:marTop w:val="0"/>
                  <w:marBottom w:val="0"/>
                  <w:divBdr>
                    <w:top w:val="none" w:sz="0" w:space="0" w:color="auto"/>
                    <w:left w:val="none" w:sz="0" w:space="0" w:color="auto"/>
                    <w:bottom w:val="none" w:sz="0" w:space="0" w:color="auto"/>
                    <w:right w:val="none" w:sz="0" w:space="0" w:color="auto"/>
                  </w:divBdr>
                </w:div>
              </w:divsChild>
            </w:div>
            <w:div w:id="73941761">
              <w:marLeft w:val="0"/>
              <w:marRight w:val="0"/>
              <w:marTop w:val="0"/>
              <w:marBottom w:val="0"/>
              <w:divBdr>
                <w:top w:val="none" w:sz="0" w:space="0" w:color="auto"/>
                <w:left w:val="none" w:sz="0" w:space="0" w:color="auto"/>
                <w:bottom w:val="none" w:sz="0" w:space="0" w:color="auto"/>
                <w:right w:val="none" w:sz="0" w:space="0" w:color="auto"/>
              </w:divBdr>
              <w:divsChild>
                <w:div w:id="153646298">
                  <w:marLeft w:val="0"/>
                  <w:marRight w:val="0"/>
                  <w:marTop w:val="0"/>
                  <w:marBottom w:val="0"/>
                  <w:divBdr>
                    <w:top w:val="none" w:sz="0" w:space="0" w:color="auto"/>
                    <w:left w:val="none" w:sz="0" w:space="0" w:color="auto"/>
                    <w:bottom w:val="none" w:sz="0" w:space="0" w:color="auto"/>
                    <w:right w:val="none" w:sz="0" w:space="0" w:color="auto"/>
                  </w:divBdr>
                </w:div>
              </w:divsChild>
            </w:div>
            <w:div w:id="2094475890">
              <w:marLeft w:val="0"/>
              <w:marRight w:val="0"/>
              <w:marTop w:val="0"/>
              <w:marBottom w:val="0"/>
              <w:divBdr>
                <w:top w:val="none" w:sz="0" w:space="0" w:color="auto"/>
                <w:left w:val="none" w:sz="0" w:space="0" w:color="auto"/>
                <w:bottom w:val="none" w:sz="0" w:space="0" w:color="auto"/>
                <w:right w:val="none" w:sz="0" w:space="0" w:color="auto"/>
              </w:divBdr>
              <w:divsChild>
                <w:div w:id="499543564">
                  <w:marLeft w:val="0"/>
                  <w:marRight w:val="0"/>
                  <w:marTop w:val="0"/>
                  <w:marBottom w:val="0"/>
                  <w:divBdr>
                    <w:top w:val="none" w:sz="0" w:space="0" w:color="auto"/>
                    <w:left w:val="none" w:sz="0" w:space="0" w:color="auto"/>
                    <w:bottom w:val="none" w:sz="0" w:space="0" w:color="auto"/>
                    <w:right w:val="none" w:sz="0" w:space="0" w:color="auto"/>
                  </w:divBdr>
                </w:div>
              </w:divsChild>
            </w:div>
            <w:div w:id="1115903512">
              <w:marLeft w:val="0"/>
              <w:marRight w:val="0"/>
              <w:marTop w:val="0"/>
              <w:marBottom w:val="0"/>
              <w:divBdr>
                <w:top w:val="none" w:sz="0" w:space="0" w:color="auto"/>
                <w:left w:val="none" w:sz="0" w:space="0" w:color="auto"/>
                <w:bottom w:val="none" w:sz="0" w:space="0" w:color="auto"/>
                <w:right w:val="none" w:sz="0" w:space="0" w:color="auto"/>
              </w:divBdr>
              <w:divsChild>
                <w:div w:id="2076202806">
                  <w:marLeft w:val="0"/>
                  <w:marRight w:val="0"/>
                  <w:marTop w:val="0"/>
                  <w:marBottom w:val="0"/>
                  <w:divBdr>
                    <w:top w:val="none" w:sz="0" w:space="0" w:color="auto"/>
                    <w:left w:val="none" w:sz="0" w:space="0" w:color="auto"/>
                    <w:bottom w:val="none" w:sz="0" w:space="0" w:color="auto"/>
                    <w:right w:val="none" w:sz="0" w:space="0" w:color="auto"/>
                  </w:divBdr>
                </w:div>
              </w:divsChild>
            </w:div>
            <w:div w:id="308903568">
              <w:marLeft w:val="0"/>
              <w:marRight w:val="0"/>
              <w:marTop w:val="0"/>
              <w:marBottom w:val="0"/>
              <w:divBdr>
                <w:top w:val="none" w:sz="0" w:space="0" w:color="auto"/>
                <w:left w:val="none" w:sz="0" w:space="0" w:color="auto"/>
                <w:bottom w:val="none" w:sz="0" w:space="0" w:color="auto"/>
                <w:right w:val="none" w:sz="0" w:space="0" w:color="auto"/>
              </w:divBdr>
              <w:divsChild>
                <w:div w:id="1998998577">
                  <w:marLeft w:val="0"/>
                  <w:marRight w:val="0"/>
                  <w:marTop w:val="0"/>
                  <w:marBottom w:val="0"/>
                  <w:divBdr>
                    <w:top w:val="none" w:sz="0" w:space="0" w:color="auto"/>
                    <w:left w:val="none" w:sz="0" w:space="0" w:color="auto"/>
                    <w:bottom w:val="none" w:sz="0" w:space="0" w:color="auto"/>
                    <w:right w:val="none" w:sz="0" w:space="0" w:color="auto"/>
                  </w:divBdr>
                </w:div>
              </w:divsChild>
            </w:div>
            <w:div w:id="1142114874">
              <w:marLeft w:val="0"/>
              <w:marRight w:val="0"/>
              <w:marTop w:val="0"/>
              <w:marBottom w:val="0"/>
              <w:divBdr>
                <w:top w:val="none" w:sz="0" w:space="0" w:color="auto"/>
                <w:left w:val="none" w:sz="0" w:space="0" w:color="auto"/>
                <w:bottom w:val="none" w:sz="0" w:space="0" w:color="auto"/>
                <w:right w:val="none" w:sz="0" w:space="0" w:color="auto"/>
              </w:divBdr>
              <w:divsChild>
                <w:div w:id="4070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866559">
      <w:bodyDiv w:val="1"/>
      <w:marLeft w:val="0"/>
      <w:marRight w:val="0"/>
      <w:marTop w:val="0"/>
      <w:marBottom w:val="0"/>
      <w:divBdr>
        <w:top w:val="none" w:sz="0" w:space="0" w:color="auto"/>
        <w:left w:val="none" w:sz="0" w:space="0" w:color="auto"/>
        <w:bottom w:val="none" w:sz="0" w:space="0" w:color="auto"/>
        <w:right w:val="none" w:sz="0" w:space="0" w:color="auto"/>
      </w:divBdr>
      <w:divsChild>
        <w:div w:id="1481116489">
          <w:marLeft w:val="0"/>
          <w:marRight w:val="0"/>
          <w:marTop w:val="0"/>
          <w:marBottom w:val="0"/>
          <w:divBdr>
            <w:top w:val="none" w:sz="0" w:space="0" w:color="auto"/>
            <w:left w:val="none" w:sz="0" w:space="0" w:color="auto"/>
            <w:bottom w:val="none" w:sz="0" w:space="0" w:color="auto"/>
            <w:right w:val="none" w:sz="0" w:space="0" w:color="auto"/>
          </w:divBdr>
          <w:divsChild>
            <w:div w:id="321199545">
              <w:marLeft w:val="0"/>
              <w:marRight w:val="0"/>
              <w:marTop w:val="0"/>
              <w:marBottom w:val="0"/>
              <w:divBdr>
                <w:top w:val="none" w:sz="0" w:space="0" w:color="auto"/>
                <w:left w:val="none" w:sz="0" w:space="0" w:color="auto"/>
                <w:bottom w:val="none" w:sz="0" w:space="0" w:color="auto"/>
                <w:right w:val="none" w:sz="0" w:space="0" w:color="auto"/>
              </w:divBdr>
              <w:divsChild>
                <w:div w:id="1021012478">
                  <w:marLeft w:val="0"/>
                  <w:marRight w:val="0"/>
                  <w:marTop w:val="0"/>
                  <w:marBottom w:val="0"/>
                  <w:divBdr>
                    <w:top w:val="none" w:sz="0" w:space="0" w:color="auto"/>
                    <w:left w:val="none" w:sz="0" w:space="0" w:color="auto"/>
                    <w:bottom w:val="none" w:sz="0" w:space="0" w:color="auto"/>
                    <w:right w:val="none" w:sz="0" w:space="0" w:color="auto"/>
                  </w:divBdr>
                  <w:divsChild>
                    <w:div w:id="178275167">
                      <w:marLeft w:val="0"/>
                      <w:marRight w:val="0"/>
                      <w:marTop w:val="0"/>
                      <w:marBottom w:val="0"/>
                      <w:divBdr>
                        <w:top w:val="none" w:sz="0" w:space="0" w:color="auto"/>
                        <w:left w:val="none" w:sz="0" w:space="0" w:color="auto"/>
                        <w:bottom w:val="none" w:sz="0" w:space="0" w:color="auto"/>
                        <w:right w:val="none" w:sz="0" w:space="0" w:color="auto"/>
                      </w:divBdr>
                    </w:div>
                  </w:divsChild>
                </w:div>
                <w:div w:id="1486167886">
                  <w:marLeft w:val="0"/>
                  <w:marRight w:val="0"/>
                  <w:marTop w:val="0"/>
                  <w:marBottom w:val="0"/>
                  <w:divBdr>
                    <w:top w:val="none" w:sz="0" w:space="0" w:color="auto"/>
                    <w:left w:val="none" w:sz="0" w:space="0" w:color="auto"/>
                    <w:bottom w:val="none" w:sz="0" w:space="0" w:color="auto"/>
                    <w:right w:val="none" w:sz="0" w:space="0" w:color="auto"/>
                  </w:divBdr>
                  <w:divsChild>
                    <w:div w:id="19163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D6931EA-3EBD-B642-B138-4A6F9E95D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GRAND NATIONAL AINTREE RACECOURSE</vt:lpstr>
    </vt:vector>
  </TitlesOfParts>
  <Company/>
  <LinksUpToDate>false</LinksUpToDate>
  <CharactersWithSpaces>10761</CharactersWithSpaces>
  <SharedDoc>false</SharedDoc>
  <HLinks>
    <vt:vector size="6" baseType="variant">
      <vt:variant>
        <vt:i4>2555982</vt:i4>
      </vt:variant>
      <vt:variant>
        <vt:i4>0</vt:i4>
      </vt:variant>
      <vt:variant>
        <vt:i4>0</vt:i4>
      </vt:variant>
      <vt:variant>
        <vt:i4>5</vt:i4>
      </vt:variant>
      <vt:variant>
        <vt:lpwstr>mailto:ops@rotarywing.co.uk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NATIONAL AINTREE RACECOURSE</dc:title>
  <dc:subject/>
  <dc:creator>Pickford</dc:creator>
  <cp:keywords/>
  <cp:lastModifiedBy>philip pickford</cp:lastModifiedBy>
  <cp:revision>4</cp:revision>
  <cp:lastPrinted>2011-02-15T10:20:00Z</cp:lastPrinted>
  <dcterms:created xsi:type="dcterms:W3CDTF">2022-02-05T13:43:00Z</dcterms:created>
  <dcterms:modified xsi:type="dcterms:W3CDTF">2022-02-18T15:09:00Z</dcterms:modified>
</cp:coreProperties>
</file>