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647E" w14:textId="22DB6C61" w:rsidR="003711FA" w:rsidRPr="003711FA" w:rsidRDefault="003711FA" w:rsidP="003711FA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3711FA">
        <w:rPr>
          <w:rFonts w:ascii="Arial" w:hAnsi="Arial" w:cs="Arial"/>
          <w:b/>
          <w:bCs/>
          <w:color w:val="FFFFFF"/>
          <w:sz w:val="32"/>
          <w:szCs w:val="32"/>
          <w:shd w:val="clear" w:color="auto" w:fill="FF0000"/>
          <w:lang w:eastAsia="en-GB"/>
        </w:rPr>
        <w:t>INDEMNITY FORM – AINTREE 20</w:t>
      </w:r>
      <w:r w:rsidR="006B6674">
        <w:rPr>
          <w:rFonts w:ascii="Arial" w:hAnsi="Arial" w:cs="Arial"/>
          <w:b/>
          <w:bCs/>
          <w:color w:val="FFFFFF"/>
          <w:sz w:val="32"/>
          <w:szCs w:val="32"/>
          <w:shd w:val="clear" w:color="auto" w:fill="FF0000"/>
          <w:lang w:eastAsia="en-GB"/>
        </w:rPr>
        <w:t>20</w:t>
      </w:r>
      <w:r w:rsidRPr="003711FA">
        <w:rPr>
          <w:rFonts w:ascii="Arial" w:hAnsi="Arial" w:cs="Arial"/>
          <w:b/>
          <w:bCs/>
          <w:color w:val="FFFFFF"/>
          <w:sz w:val="32"/>
          <w:szCs w:val="32"/>
          <w:shd w:val="clear" w:color="auto" w:fill="FF0000"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8"/>
        <w:gridCol w:w="3812"/>
      </w:tblGrid>
      <w:tr w:rsidR="003711FA" w:rsidRPr="003711FA" w14:paraId="70BE7D17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7E90054" w14:textId="77777777" w:rsidR="003711FA" w:rsidRPr="003711FA" w:rsidRDefault="003711FA" w:rsidP="003711FA">
            <w:pPr>
              <w:spacing w:before="100" w:beforeAutospacing="1" w:after="100" w:afterAutospacing="1"/>
              <w:divId w:val="110257788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Details </w:t>
            </w:r>
          </w:p>
        </w:tc>
      </w:tr>
      <w:tr w:rsidR="003711FA" w:rsidRPr="003711FA" w14:paraId="24EF3B59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CEBE" w14:textId="6544B629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In consideration of being granted permission to use the Ground Services and facilities provided at Aintree Racecourse</w:t>
            </w:r>
            <w:r w:rsidR="00AB66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/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AB66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Golf Course 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during the period </w:t>
            </w:r>
            <w:r w:rsidR="00AB66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</w:t>
            </w:r>
            <w:r w:rsidR="00015B73">
              <w:rPr>
                <w:rFonts w:ascii="Arial" w:hAnsi="Arial" w:cs="Arial"/>
                <w:sz w:val="22"/>
                <w:szCs w:val="22"/>
                <w:lang w:eastAsia="en-GB"/>
              </w:rPr>
              <w:t>2/3/4</w:t>
            </w:r>
            <w:r w:rsidR="00015B73" w:rsidRPr="00015B73">
              <w:rPr>
                <w:rFonts w:ascii="Arial" w:hAnsi="Arial" w:cs="Arial"/>
                <w:sz w:val="22"/>
                <w:szCs w:val="22"/>
                <w:vertAlign w:val="superscript"/>
                <w:lang w:eastAsia="en-GB"/>
              </w:rPr>
              <w:t>th</w:t>
            </w:r>
            <w:r w:rsidR="00015B7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April 2020</w:t>
            </w:r>
            <w:r w:rsidR="00AB66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</w:t>
            </w:r>
            <w:bookmarkStart w:id="0" w:name="_GoBack"/>
            <w:bookmarkEnd w:id="0"/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(dates inclusive). </w:t>
            </w:r>
          </w:p>
          <w:p w14:paraId="49F544BC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We agree to indemnify: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A: Aintree Racecourse Company Ltd.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B: Racecourse holdings trust Ltd.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C: Rotary Wing Ltd.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D: The employees, Servants or Agents of A,B,C, above. </w:t>
            </w:r>
          </w:p>
          <w:p w14:paraId="615AC7D9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In respect of any liabilities or indirect of any kind whatsoever which might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attach to them arising out of the use of the facilities by our Aircraft.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We further confirm that we have in force Third Party Insurance for the limit of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br/>
              <w:t>no less than Pounds Sterling 5,000,000.00 any one accident and such policy/</w:t>
            </w:r>
            <w:proofErr w:type="spellStart"/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ies</w:t>
            </w:r>
            <w:proofErr w:type="spellEnd"/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have been endorsed to include the above named as additional assured subject to a one way cross liability clause. </w:t>
            </w:r>
          </w:p>
          <w:p w14:paraId="72B1AAB8" w14:textId="61FDCC16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>We further confirm that a hold harmless and waiver of rights of subrogation has been endorsed on the Hull policy (if insured) in favo</w:t>
            </w:r>
            <w:r w:rsidR="000E2A43">
              <w:rPr>
                <w:rFonts w:ascii="Arial" w:hAnsi="Arial" w:cs="Arial"/>
                <w:sz w:val="22"/>
                <w:szCs w:val="22"/>
                <w:lang w:eastAsia="en-GB"/>
              </w:rPr>
              <w:t>u</w:t>
            </w: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r of the above named. </w:t>
            </w:r>
          </w:p>
        </w:tc>
      </w:tr>
      <w:tr w:rsidR="003711FA" w:rsidRPr="003711FA" w14:paraId="77244ECC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8C48B65" w14:textId="77777777" w:rsidR="003711FA" w:rsidRPr="003711FA" w:rsidRDefault="003711FA" w:rsidP="003711FA">
            <w:pPr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711FA" w:rsidRPr="003711FA" w14:paraId="2A89BC14" w14:textId="77777777" w:rsidTr="003711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CF49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Signed: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0200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Date: </w:t>
            </w:r>
          </w:p>
        </w:tc>
      </w:tr>
      <w:tr w:rsidR="003711FA" w:rsidRPr="003711FA" w14:paraId="201C7AF9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0B55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Position in Company: </w:t>
            </w:r>
          </w:p>
        </w:tc>
      </w:tr>
      <w:tr w:rsidR="003711FA" w:rsidRPr="003711FA" w14:paraId="2AE552E1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53AF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Operator: </w:t>
            </w:r>
          </w:p>
        </w:tc>
      </w:tr>
      <w:tr w:rsidR="003711FA" w:rsidRPr="003711FA" w14:paraId="0BD52957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AA94BFE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On behalf of the Insurers </w:t>
            </w:r>
          </w:p>
        </w:tc>
      </w:tr>
      <w:tr w:rsidR="003711FA" w:rsidRPr="003711FA" w14:paraId="6241A1C6" w14:textId="77777777" w:rsidTr="003711F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AED3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Signed: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7B52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Date: </w:t>
            </w:r>
          </w:p>
        </w:tc>
      </w:tr>
      <w:tr w:rsidR="003711FA" w:rsidRPr="003711FA" w14:paraId="03CD1993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107C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Insurance Broker Company: </w:t>
            </w:r>
          </w:p>
        </w:tc>
      </w:tr>
      <w:tr w:rsidR="003711FA" w:rsidRPr="003711FA" w14:paraId="2ECB868E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DC8A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Policy Number/s: </w:t>
            </w:r>
          </w:p>
        </w:tc>
      </w:tr>
      <w:tr w:rsidR="003711FA" w:rsidRPr="003711FA" w14:paraId="0031E523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C921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Insurance Valid From: </w:t>
            </w:r>
          </w:p>
        </w:tc>
      </w:tr>
      <w:tr w:rsidR="003711FA" w:rsidRPr="003711FA" w14:paraId="72D41FB2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23A5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Insurance Valid Until: </w:t>
            </w:r>
          </w:p>
        </w:tc>
      </w:tr>
      <w:tr w:rsidR="003711FA" w:rsidRPr="003711FA" w14:paraId="3EF043FF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ED0E50F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Note </w:t>
            </w:r>
          </w:p>
        </w:tc>
      </w:tr>
      <w:tr w:rsidR="003711FA" w:rsidRPr="003711FA" w14:paraId="5772C429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556C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This indemnity form is not valid unless countersigned by your insurance broker. </w:t>
            </w:r>
          </w:p>
        </w:tc>
      </w:tr>
      <w:tr w:rsidR="003711FA" w:rsidRPr="003711FA" w14:paraId="61DE101D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8DC2E03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Please return completed form to </w:t>
            </w:r>
          </w:p>
        </w:tc>
      </w:tr>
      <w:tr w:rsidR="003711FA" w:rsidRPr="003711FA" w14:paraId="341D72E0" w14:textId="77777777" w:rsidTr="003711F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1F60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ROTARYWING LTD, 109 GILDA RD WORSLEY MANCHESTER </w:t>
            </w:r>
          </w:p>
          <w:p w14:paraId="3B495C80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sz w:val="22"/>
                <w:szCs w:val="22"/>
                <w:lang w:eastAsia="en-GB"/>
              </w:rPr>
              <w:t xml:space="preserve">M28 1BP </w:t>
            </w:r>
          </w:p>
          <w:p w14:paraId="086E5DF0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b/>
                <w:bCs/>
                <w:lang w:eastAsia="en-GB"/>
              </w:rPr>
              <w:t xml:space="preserve">ON COMPLETION E-MAIL TO </w:t>
            </w:r>
          </w:p>
          <w:p w14:paraId="0D1685F3" w14:textId="77777777" w:rsidR="003711FA" w:rsidRPr="003711FA" w:rsidRDefault="003711FA" w:rsidP="003711F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3711FA">
              <w:rPr>
                <w:rFonts w:ascii="Arial" w:hAnsi="Arial" w:cs="Arial"/>
                <w:b/>
                <w:bCs/>
                <w:lang w:eastAsia="en-GB"/>
              </w:rPr>
              <w:t xml:space="preserve">ops@rotarywing.co.uk </w:t>
            </w:r>
          </w:p>
        </w:tc>
      </w:tr>
    </w:tbl>
    <w:p w14:paraId="68CCCCAC" w14:textId="77777777" w:rsidR="009613AD" w:rsidRDefault="00015B73"/>
    <w:sectPr w:rsidR="009613AD" w:rsidSect="004A14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FA"/>
    <w:rsid w:val="00015B73"/>
    <w:rsid w:val="000E2A43"/>
    <w:rsid w:val="003711FA"/>
    <w:rsid w:val="004A1460"/>
    <w:rsid w:val="006B6674"/>
    <w:rsid w:val="007754B6"/>
    <w:rsid w:val="008C4D2A"/>
    <w:rsid w:val="00AA065F"/>
    <w:rsid w:val="00A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CA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1F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pickford</dc:creator>
  <cp:keywords/>
  <dc:description/>
  <cp:lastModifiedBy>philip pickford</cp:lastModifiedBy>
  <cp:revision>2</cp:revision>
  <dcterms:created xsi:type="dcterms:W3CDTF">2020-03-04T09:30:00Z</dcterms:created>
  <dcterms:modified xsi:type="dcterms:W3CDTF">2020-03-04T09:30:00Z</dcterms:modified>
</cp:coreProperties>
</file>